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87" w:rsidRPr="005E671E" w:rsidRDefault="00671D87" w:rsidP="00411A18">
      <w:pPr>
        <w:autoSpaceDE w:val="0"/>
        <w:autoSpaceDN w:val="0"/>
        <w:jc w:val="right"/>
        <w:rPr>
          <w:rFonts w:hAnsi="ＭＳ 明朝" w:cs="Times New Roman"/>
          <w:color w:val="000000"/>
        </w:rPr>
      </w:pPr>
      <w:r w:rsidRPr="005E671E">
        <w:rPr>
          <w:rFonts w:hAnsi="ＭＳ 明朝" w:hint="eastAsia"/>
          <w:color w:val="000000"/>
        </w:rPr>
        <w:t>（様式</w:t>
      </w:r>
      <w:r w:rsidR="002739B7">
        <w:rPr>
          <w:rFonts w:hAnsi="ＭＳ 明朝" w:hint="eastAsia"/>
          <w:color w:val="000000"/>
        </w:rPr>
        <w:t>3</w:t>
      </w:r>
      <w:r w:rsidRPr="005E671E">
        <w:rPr>
          <w:rFonts w:hAnsi="ＭＳ 明朝" w:hint="eastAsia"/>
          <w:color w:val="000000"/>
        </w:rPr>
        <w:t>）</w:t>
      </w:r>
    </w:p>
    <w:p w:rsidR="00671D87" w:rsidRPr="004E748A" w:rsidRDefault="00671D87" w:rsidP="00411A18">
      <w:pPr>
        <w:autoSpaceDE w:val="0"/>
        <w:autoSpaceDN w:val="0"/>
        <w:jc w:val="center"/>
        <w:rPr>
          <w:rFonts w:hAnsi="ＭＳ 明朝" w:cs="Times New Roman"/>
          <w:color w:val="000000"/>
          <w:sz w:val="36"/>
          <w:szCs w:val="36"/>
        </w:rPr>
      </w:pPr>
      <w:r w:rsidRPr="004E748A">
        <w:rPr>
          <w:rFonts w:hAnsi="ＭＳ 明朝" w:cs="ＭＳ ゴシック" w:hint="eastAsia"/>
          <w:b/>
          <w:bCs/>
          <w:color w:val="000000"/>
          <w:sz w:val="36"/>
          <w:szCs w:val="36"/>
        </w:rPr>
        <w:t>誓約書</w:t>
      </w:r>
    </w:p>
    <w:p w:rsidR="00671D87" w:rsidRDefault="00671D87" w:rsidP="00411A18">
      <w:pPr>
        <w:autoSpaceDE w:val="0"/>
        <w:autoSpaceDN w:val="0"/>
        <w:rPr>
          <w:rFonts w:cs="Times New Roman"/>
          <w:color w:val="000000"/>
        </w:rPr>
      </w:pPr>
    </w:p>
    <w:p w:rsidR="00671D87" w:rsidRPr="00411A18" w:rsidRDefault="00671D87" w:rsidP="00411A18">
      <w:pPr>
        <w:autoSpaceDE w:val="0"/>
        <w:autoSpaceDN w:val="0"/>
        <w:rPr>
          <w:rFonts w:cs="Times New Roman"/>
          <w:color w:val="000000"/>
        </w:rPr>
      </w:pPr>
    </w:p>
    <w:p w:rsidR="00671D87" w:rsidRPr="00EE086D" w:rsidRDefault="00671D87" w:rsidP="00411A18">
      <w:pPr>
        <w:autoSpaceDE w:val="0"/>
        <w:autoSpaceDN w:val="0"/>
        <w:rPr>
          <w:rFonts w:cs="Times New Roman"/>
          <w:color w:val="000000"/>
        </w:rPr>
      </w:pPr>
      <w:r>
        <w:rPr>
          <w:rFonts w:hint="eastAsia"/>
          <w:color w:val="000000"/>
        </w:rPr>
        <w:t xml:space="preserve">　</w:t>
      </w:r>
      <w:r w:rsidR="003759BE">
        <w:rPr>
          <w:rFonts w:hint="eastAsia"/>
          <w:color w:val="000000"/>
        </w:rPr>
        <w:t xml:space="preserve">青　森　市　長　</w:t>
      </w:r>
      <w:r w:rsidRPr="00EE086D">
        <w:rPr>
          <w:rFonts w:hint="eastAsia"/>
          <w:color w:val="000000"/>
        </w:rPr>
        <w:t xml:space="preserve">　様</w:t>
      </w:r>
    </w:p>
    <w:p w:rsidR="00671D87" w:rsidRPr="00EE086D" w:rsidRDefault="00671D87" w:rsidP="00411A18">
      <w:pPr>
        <w:autoSpaceDE w:val="0"/>
        <w:autoSpaceDN w:val="0"/>
        <w:rPr>
          <w:rFonts w:cs="Times New Roman"/>
          <w:color w:val="000000"/>
        </w:rPr>
      </w:pPr>
    </w:p>
    <w:p w:rsidR="00671D87" w:rsidRPr="00EE086D" w:rsidRDefault="00671D87" w:rsidP="00411A18">
      <w:pPr>
        <w:autoSpaceDE w:val="0"/>
        <w:autoSpaceDN w:val="0"/>
        <w:rPr>
          <w:rFonts w:cs="Times New Roman"/>
          <w:color w:val="000000"/>
        </w:rPr>
      </w:pPr>
      <w:r w:rsidRPr="00EE086D">
        <w:rPr>
          <w:rFonts w:hint="eastAsia"/>
          <w:color w:val="000000"/>
        </w:rPr>
        <w:t>以下のことを誓約します。</w:t>
      </w:r>
    </w:p>
    <w:p w:rsidR="00671D87" w:rsidRPr="00EE086D" w:rsidRDefault="00671D87" w:rsidP="003138A5">
      <w:pPr>
        <w:tabs>
          <w:tab w:val="left" w:pos="2565"/>
        </w:tabs>
        <w:rPr>
          <w:rFonts w:cs="Times New Roman"/>
        </w:rPr>
      </w:pPr>
    </w:p>
    <w:p w:rsidR="00A07CFE" w:rsidRDefault="00A07CFE" w:rsidP="00114767">
      <w:pPr>
        <w:tabs>
          <w:tab w:val="left" w:pos="2565"/>
        </w:tabs>
        <w:ind w:left="867" w:hangingChars="400" w:hanging="867"/>
        <w:rPr>
          <w:rFonts w:cs="Times New Roman"/>
          <w:color w:val="000000"/>
        </w:rPr>
      </w:pPr>
      <w:r w:rsidRPr="00A07CFE">
        <w:rPr>
          <w:rFonts w:cs="Times New Roman" w:hint="eastAsia"/>
          <w:color w:val="000000"/>
        </w:rPr>
        <w:t>（１）　地方自治法施行令（昭和22年政令第16号）第167条の4の規定に該当しない者</w:t>
      </w:r>
    </w:p>
    <w:p w:rsidR="00A07CFE" w:rsidRPr="00A07CFE" w:rsidRDefault="00A07CFE" w:rsidP="00114767">
      <w:pPr>
        <w:tabs>
          <w:tab w:val="left" w:pos="2565"/>
        </w:tabs>
        <w:ind w:leftChars="300" w:left="868" w:hangingChars="100" w:hanging="217"/>
        <w:rPr>
          <w:rFonts w:cs="Times New Roman"/>
          <w:color w:val="000000"/>
        </w:rPr>
      </w:pPr>
      <w:r w:rsidRPr="00A07CFE">
        <w:rPr>
          <w:rFonts w:cs="Times New Roman" w:hint="eastAsia"/>
          <w:color w:val="000000"/>
        </w:rPr>
        <w:t>であること。</w:t>
      </w:r>
    </w:p>
    <w:p w:rsidR="00A07CFE" w:rsidRDefault="00A07CFE" w:rsidP="00114767">
      <w:pPr>
        <w:tabs>
          <w:tab w:val="left" w:pos="2565"/>
        </w:tabs>
        <w:ind w:left="867" w:hangingChars="400" w:hanging="867"/>
        <w:rPr>
          <w:rFonts w:cs="Times New Roman"/>
          <w:color w:val="000000"/>
        </w:rPr>
      </w:pPr>
      <w:r w:rsidRPr="00A07CFE">
        <w:rPr>
          <w:rFonts w:cs="Times New Roman" w:hint="eastAsia"/>
          <w:color w:val="000000"/>
        </w:rPr>
        <w:t>（２）　参加申込みの日において、会社法（平成17年法律第86号）第475条若しくは第</w:t>
      </w:r>
    </w:p>
    <w:p w:rsidR="00A07CFE" w:rsidRDefault="00A07CFE" w:rsidP="00114767">
      <w:pPr>
        <w:tabs>
          <w:tab w:val="left" w:pos="2565"/>
        </w:tabs>
        <w:ind w:leftChars="300" w:left="868" w:hangingChars="100" w:hanging="217"/>
        <w:rPr>
          <w:rFonts w:cs="Times New Roman"/>
          <w:color w:val="000000"/>
        </w:rPr>
      </w:pPr>
      <w:r w:rsidRPr="00A07CFE">
        <w:rPr>
          <w:rFonts w:cs="Times New Roman" w:hint="eastAsia"/>
          <w:color w:val="000000"/>
        </w:rPr>
        <w:t>644条の規定に基づく清算の開始、破産法（平成16年法律第75号）第18条若し</w:t>
      </w:r>
    </w:p>
    <w:p w:rsidR="00A07CFE" w:rsidRDefault="00A07CFE" w:rsidP="00114767">
      <w:pPr>
        <w:tabs>
          <w:tab w:val="left" w:pos="2565"/>
        </w:tabs>
        <w:ind w:leftChars="300" w:left="868" w:hangingChars="100" w:hanging="217"/>
        <w:rPr>
          <w:rFonts w:cs="Times New Roman"/>
          <w:color w:val="000000"/>
        </w:rPr>
      </w:pPr>
      <w:r w:rsidRPr="00A07CFE">
        <w:rPr>
          <w:rFonts w:cs="Times New Roman" w:hint="eastAsia"/>
          <w:color w:val="000000"/>
        </w:rPr>
        <w:t>くは第19条の規定に基づく破産手続開始の申立て、会社更生法（平成14年法律</w:t>
      </w:r>
    </w:p>
    <w:p w:rsidR="00A07CFE" w:rsidRDefault="00A07CFE" w:rsidP="00114767">
      <w:pPr>
        <w:tabs>
          <w:tab w:val="left" w:pos="2565"/>
        </w:tabs>
        <w:ind w:leftChars="300" w:left="868" w:hangingChars="100" w:hanging="217"/>
        <w:rPr>
          <w:rFonts w:cs="Times New Roman"/>
          <w:color w:val="000000"/>
        </w:rPr>
      </w:pPr>
      <w:r w:rsidRPr="00A07CFE">
        <w:rPr>
          <w:rFonts w:cs="Times New Roman" w:hint="eastAsia"/>
          <w:color w:val="000000"/>
        </w:rPr>
        <w:t>第154号）第17条の規定に基づく更生手続開始の申立て又は民事再生法（平成11</w:t>
      </w:r>
    </w:p>
    <w:p w:rsidR="00A07CFE" w:rsidRDefault="00A07CFE" w:rsidP="00114767">
      <w:pPr>
        <w:tabs>
          <w:tab w:val="left" w:pos="2565"/>
        </w:tabs>
        <w:ind w:leftChars="300" w:left="868" w:hangingChars="100" w:hanging="217"/>
        <w:rPr>
          <w:rFonts w:cs="Times New Roman"/>
          <w:color w:val="000000"/>
        </w:rPr>
      </w:pPr>
      <w:r w:rsidRPr="00A07CFE">
        <w:rPr>
          <w:rFonts w:cs="Times New Roman" w:hint="eastAsia"/>
          <w:color w:val="000000"/>
        </w:rPr>
        <w:t>年法律第225号）第21条の規定に基づく再生手続開始の申立てがなされた者でな</w:t>
      </w:r>
    </w:p>
    <w:p w:rsidR="00A07CFE" w:rsidRPr="00A07CFE" w:rsidRDefault="00A07CFE" w:rsidP="00114767">
      <w:pPr>
        <w:tabs>
          <w:tab w:val="left" w:pos="2565"/>
        </w:tabs>
        <w:ind w:leftChars="300" w:left="868" w:hangingChars="100" w:hanging="217"/>
        <w:rPr>
          <w:rFonts w:cs="Times New Roman"/>
          <w:color w:val="000000"/>
        </w:rPr>
      </w:pPr>
      <w:r w:rsidRPr="00A07CFE">
        <w:rPr>
          <w:rFonts w:cs="Times New Roman" w:hint="eastAsia"/>
          <w:color w:val="000000"/>
        </w:rPr>
        <w:t>いこと。</w:t>
      </w:r>
    </w:p>
    <w:p w:rsidR="00A07CFE" w:rsidRDefault="00A07CFE" w:rsidP="00114767">
      <w:pPr>
        <w:tabs>
          <w:tab w:val="left" w:pos="2565"/>
        </w:tabs>
        <w:ind w:left="867" w:hangingChars="400" w:hanging="867"/>
        <w:rPr>
          <w:rFonts w:cs="Times New Roman"/>
          <w:color w:val="000000"/>
        </w:rPr>
      </w:pPr>
      <w:r w:rsidRPr="00A07CFE">
        <w:rPr>
          <w:rFonts w:cs="Times New Roman" w:hint="eastAsia"/>
          <w:color w:val="000000"/>
        </w:rPr>
        <w:t>（３）　参加申込書の提出期限から受託者確定の日までの期間、青森市競争入札参加資格</w:t>
      </w:r>
    </w:p>
    <w:p w:rsidR="00A07CFE" w:rsidRDefault="00A07CFE" w:rsidP="00114767">
      <w:pPr>
        <w:tabs>
          <w:tab w:val="left" w:pos="2565"/>
        </w:tabs>
        <w:ind w:leftChars="300" w:left="868" w:hangingChars="100" w:hanging="217"/>
        <w:rPr>
          <w:rFonts w:cs="Times New Roman"/>
          <w:color w:val="000000"/>
        </w:rPr>
      </w:pPr>
      <w:r w:rsidRPr="00A07CFE">
        <w:rPr>
          <w:rFonts w:cs="Times New Roman" w:hint="eastAsia"/>
          <w:color w:val="000000"/>
        </w:rPr>
        <w:t>業者指名停止要領（平成17年4月1日実施）の規定による停止措置を受けていな</w:t>
      </w:r>
    </w:p>
    <w:p w:rsidR="00A07CFE" w:rsidRPr="00A07CFE" w:rsidRDefault="00A07CFE" w:rsidP="00114767">
      <w:pPr>
        <w:tabs>
          <w:tab w:val="left" w:pos="2565"/>
        </w:tabs>
        <w:ind w:leftChars="300" w:left="868" w:hangingChars="100" w:hanging="217"/>
        <w:rPr>
          <w:rFonts w:cs="Times New Roman"/>
          <w:color w:val="000000"/>
        </w:rPr>
      </w:pPr>
      <w:r w:rsidRPr="00A07CFE">
        <w:rPr>
          <w:rFonts w:cs="Times New Roman" w:hint="eastAsia"/>
          <w:color w:val="000000"/>
        </w:rPr>
        <w:t>い者であること。</w:t>
      </w:r>
    </w:p>
    <w:p w:rsidR="00A07CFE" w:rsidRDefault="00A07CFE" w:rsidP="00114767">
      <w:pPr>
        <w:tabs>
          <w:tab w:val="left" w:pos="2565"/>
        </w:tabs>
        <w:ind w:left="867" w:hangingChars="400" w:hanging="867"/>
        <w:rPr>
          <w:rFonts w:cs="Times New Roman"/>
          <w:color w:val="000000"/>
        </w:rPr>
      </w:pPr>
      <w:r w:rsidRPr="00A07CFE">
        <w:rPr>
          <w:rFonts w:cs="Times New Roman" w:hint="eastAsia"/>
          <w:color w:val="000000"/>
        </w:rPr>
        <w:t>（４）　手形交換所による取引停止処分を受ける等経営状態が著しく不健全でない者であ</w:t>
      </w:r>
    </w:p>
    <w:p w:rsidR="00A07CFE" w:rsidRPr="00A07CFE" w:rsidRDefault="00A07CFE" w:rsidP="00114767">
      <w:pPr>
        <w:tabs>
          <w:tab w:val="left" w:pos="2565"/>
        </w:tabs>
        <w:ind w:leftChars="300" w:left="868" w:hangingChars="100" w:hanging="217"/>
        <w:rPr>
          <w:rFonts w:cs="Times New Roman"/>
          <w:color w:val="000000"/>
        </w:rPr>
      </w:pPr>
      <w:r w:rsidRPr="00A07CFE">
        <w:rPr>
          <w:rFonts w:cs="Times New Roman" w:hint="eastAsia"/>
          <w:color w:val="000000"/>
        </w:rPr>
        <w:t>ること。</w:t>
      </w:r>
    </w:p>
    <w:p w:rsidR="00A07CFE" w:rsidRPr="00A07CFE" w:rsidRDefault="00A07CFE" w:rsidP="00114767">
      <w:pPr>
        <w:tabs>
          <w:tab w:val="left" w:pos="2565"/>
        </w:tabs>
        <w:ind w:left="867" w:hangingChars="400" w:hanging="867"/>
        <w:rPr>
          <w:rFonts w:cs="Times New Roman"/>
          <w:color w:val="000000"/>
        </w:rPr>
      </w:pPr>
      <w:r w:rsidRPr="00A07CFE">
        <w:rPr>
          <w:rFonts w:cs="Times New Roman" w:hint="eastAsia"/>
          <w:color w:val="000000"/>
        </w:rPr>
        <w:t>（５）　国税及び地方税を滞納していない者であること。</w:t>
      </w:r>
    </w:p>
    <w:p w:rsidR="00A07CFE" w:rsidRDefault="00A07CFE" w:rsidP="00114767">
      <w:pPr>
        <w:tabs>
          <w:tab w:val="left" w:pos="2565"/>
        </w:tabs>
        <w:ind w:left="867" w:hangingChars="400" w:hanging="867"/>
        <w:rPr>
          <w:rFonts w:cs="Times New Roman"/>
          <w:color w:val="000000"/>
        </w:rPr>
      </w:pPr>
      <w:r w:rsidRPr="00A07CFE">
        <w:rPr>
          <w:rFonts w:cs="Times New Roman" w:hint="eastAsia"/>
          <w:color w:val="000000"/>
        </w:rPr>
        <w:t>（６）　青森市暴力団排除条例（平成23年青森市条例第33号）第2条第2号に規定する</w:t>
      </w:r>
    </w:p>
    <w:p w:rsidR="00A07CFE" w:rsidRPr="00A07CFE" w:rsidRDefault="00A07CFE" w:rsidP="00114767">
      <w:pPr>
        <w:tabs>
          <w:tab w:val="left" w:pos="2565"/>
        </w:tabs>
        <w:ind w:leftChars="300" w:left="868" w:hangingChars="100" w:hanging="217"/>
        <w:rPr>
          <w:rFonts w:cs="Times New Roman"/>
          <w:color w:val="000000"/>
        </w:rPr>
      </w:pPr>
      <w:r w:rsidRPr="00A07CFE">
        <w:rPr>
          <w:rFonts w:cs="Times New Roman" w:hint="eastAsia"/>
          <w:color w:val="000000"/>
        </w:rPr>
        <w:t>暴力団員又は暴力団員と社会的に非難されるべき関係にある者でないこと。</w:t>
      </w:r>
    </w:p>
    <w:p w:rsidR="00A07CFE" w:rsidRDefault="00A07CFE" w:rsidP="00114767">
      <w:pPr>
        <w:tabs>
          <w:tab w:val="left" w:pos="2565"/>
        </w:tabs>
        <w:ind w:left="867" w:hangingChars="400" w:hanging="867"/>
        <w:rPr>
          <w:rFonts w:cs="Times New Roman"/>
          <w:color w:val="000000"/>
        </w:rPr>
      </w:pPr>
      <w:r w:rsidRPr="00A07CFE">
        <w:rPr>
          <w:rFonts w:cs="Times New Roman" w:hint="eastAsia"/>
          <w:color w:val="000000"/>
        </w:rPr>
        <w:t>（７）　青森市競争入札参加資格を有する者で、業種「企画製作等業務」部門「映画・ビ</w:t>
      </w:r>
    </w:p>
    <w:p w:rsidR="00A07CFE" w:rsidRPr="00A07CFE" w:rsidRDefault="00A07CFE" w:rsidP="00114767">
      <w:pPr>
        <w:tabs>
          <w:tab w:val="left" w:pos="2565"/>
        </w:tabs>
        <w:ind w:leftChars="300" w:left="868" w:hangingChars="100" w:hanging="217"/>
        <w:rPr>
          <w:rFonts w:cs="Times New Roman"/>
          <w:color w:val="000000"/>
        </w:rPr>
      </w:pPr>
      <w:r w:rsidRPr="00A07CFE">
        <w:rPr>
          <w:rFonts w:cs="Times New Roman" w:hint="eastAsia"/>
          <w:color w:val="000000"/>
        </w:rPr>
        <w:t>デオ企画製作業務」に登録している者であること。</w:t>
      </w:r>
    </w:p>
    <w:p w:rsidR="00A07CFE" w:rsidRDefault="00A07CFE" w:rsidP="00114767">
      <w:pPr>
        <w:tabs>
          <w:tab w:val="left" w:pos="2565"/>
        </w:tabs>
        <w:ind w:left="867" w:hangingChars="400" w:hanging="867"/>
        <w:rPr>
          <w:rFonts w:cs="Times New Roman"/>
          <w:color w:val="000000"/>
        </w:rPr>
      </w:pPr>
      <w:r w:rsidRPr="00A07CFE">
        <w:rPr>
          <w:rFonts w:cs="Times New Roman" w:hint="eastAsia"/>
          <w:color w:val="000000"/>
        </w:rPr>
        <w:t>（８）　青森市内に主たる事業所（本社又は営業所等）を置く者であること。</w:t>
      </w:r>
    </w:p>
    <w:p w:rsidR="000745C1" w:rsidRDefault="00114767" w:rsidP="000745C1">
      <w:pPr>
        <w:tabs>
          <w:tab w:val="left" w:pos="2565"/>
        </w:tabs>
        <w:ind w:left="867" w:hangingChars="400" w:hanging="867"/>
        <w:rPr>
          <w:rFonts w:hAnsi="ＭＳ 明朝"/>
          <w:kern w:val="0"/>
        </w:rPr>
      </w:pPr>
      <w:r>
        <w:rPr>
          <w:rFonts w:cs="Times New Roman" w:hint="eastAsia"/>
          <w:color w:val="000000"/>
        </w:rPr>
        <w:t>（９）　上記の（１）から（８）の条件と相違する場合は、「</w:t>
      </w:r>
      <w:r w:rsidR="000745C1">
        <w:rPr>
          <w:rFonts w:cs="Times New Roman" w:hint="eastAsia"/>
          <w:color w:val="000000"/>
        </w:rPr>
        <w:t>青森市</w:t>
      </w:r>
      <w:r w:rsidR="000745C1">
        <w:rPr>
          <w:rFonts w:hAnsi="ＭＳ 明朝" w:hint="eastAsia"/>
          <w:kern w:val="0"/>
        </w:rPr>
        <w:t>テレビ広報番組等用</w:t>
      </w:r>
    </w:p>
    <w:p w:rsidR="000745C1" w:rsidRDefault="000745C1" w:rsidP="000745C1">
      <w:pPr>
        <w:tabs>
          <w:tab w:val="left" w:pos="2565"/>
        </w:tabs>
        <w:ind w:leftChars="300" w:left="868" w:hangingChars="100" w:hanging="217"/>
        <w:rPr>
          <w:rFonts w:cs="Times New Roman"/>
          <w:color w:val="000000"/>
        </w:rPr>
      </w:pPr>
      <w:r>
        <w:rPr>
          <w:rFonts w:hAnsi="ＭＳ 明朝" w:hint="eastAsia"/>
          <w:kern w:val="0"/>
        </w:rPr>
        <w:t>動画撮影編集等コンテンツ制作</w:t>
      </w:r>
      <w:r>
        <w:rPr>
          <w:rFonts w:cs="Times New Roman" w:hint="eastAsia"/>
          <w:color w:val="000000"/>
        </w:rPr>
        <w:t>業務</w:t>
      </w:r>
      <w:r w:rsidR="00114767" w:rsidRPr="00114767">
        <w:rPr>
          <w:rFonts w:cs="Times New Roman" w:hint="eastAsia"/>
          <w:color w:val="000000"/>
        </w:rPr>
        <w:t>公募型プロポーザル</w:t>
      </w:r>
      <w:r w:rsidR="00114767">
        <w:rPr>
          <w:rFonts w:cs="Times New Roman" w:hint="eastAsia"/>
          <w:color w:val="000000"/>
        </w:rPr>
        <w:t>」の応募申込みを無効と</w:t>
      </w:r>
    </w:p>
    <w:p w:rsidR="00671D87" w:rsidRPr="000745C1" w:rsidRDefault="00114767" w:rsidP="000745C1">
      <w:pPr>
        <w:tabs>
          <w:tab w:val="left" w:pos="2565"/>
        </w:tabs>
        <w:ind w:leftChars="300" w:left="868" w:hangingChars="100" w:hanging="217"/>
        <w:rPr>
          <w:rFonts w:hAnsi="ＭＳ 明朝"/>
          <w:kern w:val="0"/>
        </w:rPr>
      </w:pPr>
      <w:r>
        <w:rPr>
          <w:rFonts w:cs="Times New Roman" w:hint="eastAsia"/>
          <w:color w:val="000000"/>
        </w:rPr>
        <w:t>されて</w:t>
      </w:r>
      <w:bookmarkStart w:id="0" w:name="_GoBack"/>
      <w:bookmarkEnd w:id="0"/>
      <w:r>
        <w:rPr>
          <w:rFonts w:cs="Times New Roman" w:hint="eastAsia"/>
          <w:color w:val="000000"/>
        </w:rPr>
        <w:t>も異議のないこと。</w:t>
      </w:r>
    </w:p>
    <w:p w:rsidR="00671D87" w:rsidRPr="00411A18" w:rsidRDefault="00671D87" w:rsidP="00411A18">
      <w:pPr>
        <w:autoSpaceDE w:val="0"/>
        <w:autoSpaceDN w:val="0"/>
        <w:rPr>
          <w:rFonts w:cs="Times New Roman"/>
          <w:color w:val="000000"/>
        </w:rPr>
      </w:pPr>
    </w:p>
    <w:p w:rsidR="00671D87" w:rsidRPr="00EE086D" w:rsidRDefault="00671D87" w:rsidP="00411A18">
      <w:pPr>
        <w:autoSpaceDE w:val="0"/>
        <w:autoSpaceDN w:val="0"/>
        <w:rPr>
          <w:rFonts w:cs="Times New Roman"/>
          <w:color w:val="000000"/>
        </w:rPr>
      </w:pPr>
    </w:p>
    <w:p w:rsidR="00671D87" w:rsidRPr="00411A18" w:rsidRDefault="00671D87" w:rsidP="00411A18">
      <w:pPr>
        <w:autoSpaceDE w:val="0"/>
        <w:autoSpaceDN w:val="0"/>
        <w:rPr>
          <w:rFonts w:cs="Times New Roman"/>
          <w:color w:val="000000"/>
        </w:rPr>
      </w:pPr>
    </w:p>
    <w:p w:rsidR="00671D87" w:rsidRPr="00411A18" w:rsidRDefault="00F5009F" w:rsidP="005A7CFF">
      <w:pPr>
        <w:autoSpaceDE w:val="0"/>
        <w:autoSpaceDN w:val="0"/>
        <w:ind w:firstLineChars="100" w:firstLine="217"/>
        <w:rPr>
          <w:rFonts w:cs="Times New Roman"/>
          <w:color w:val="000000"/>
        </w:rPr>
      </w:pPr>
      <w:r>
        <w:rPr>
          <w:rFonts w:hAnsi="ＭＳ 明朝" w:hint="eastAsia"/>
          <w:color w:val="000000"/>
        </w:rPr>
        <w:t>令和</w:t>
      </w:r>
      <w:r w:rsidR="00671D87" w:rsidRPr="00411A18">
        <w:rPr>
          <w:rFonts w:hint="eastAsia"/>
          <w:color w:val="000000"/>
        </w:rPr>
        <w:t xml:space="preserve">　　年　　月　　日</w:t>
      </w:r>
    </w:p>
    <w:p w:rsidR="00671D87" w:rsidRPr="00411A18" w:rsidRDefault="00671D87" w:rsidP="00411A18">
      <w:pPr>
        <w:autoSpaceDE w:val="0"/>
        <w:autoSpaceDN w:val="0"/>
        <w:rPr>
          <w:rFonts w:cs="Times New Roman"/>
          <w:color w:val="000000"/>
        </w:rPr>
      </w:pPr>
    </w:p>
    <w:p w:rsidR="00671D87" w:rsidRPr="00411A18" w:rsidRDefault="00671D87" w:rsidP="00411A18">
      <w:pPr>
        <w:autoSpaceDE w:val="0"/>
        <w:autoSpaceDN w:val="0"/>
        <w:rPr>
          <w:rFonts w:cs="Times New Roman"/>
          <w:color w:val="000000"/>
        </w:rPr>
      </w:pPr>
    </w:p>
    <w:p w:rsidR="00671D87" w:rsidRPr="00411A18" w:rsidRDefault="00671D87" w:rsidP="005A7CFF">
      <w:pPr>
        <w:autoSpaceDE w:val="0"/>
        <w:autoSpaceDN w:val="0"/>
        <w:ind w:leftChars="1900" w:left="4120"/>
        <w:rPr>
          <w:rFonts w:cs="Times New Roman"/>
          <w:color w:val="000000"/>
        </w:rPr>
      </w:pPr>
      <w:r w:rsidRPr="00411A18">
        <w:rPr>
          <w:rFonts w:hint="eastAsia"/>
          <w:color w:val="000000"/>
        </w:rPr>
        <w:t>所在地</w:t>
      </w:r>
    </w:p>
    <w:p w:rsidR="00671D87" w:rsidRPr="00411A18" w:rsidRDefault="00671D87" w:rsidP="005A7CFF">
      <w:pPr>
        <w:autoSpaceDE w:val="0"/>
        <w:autoSpaceDN w:val="0"/>
        <w:ind w:leftChars="1900" w:left="4120"/>
        <w:rPr>
          <w:rFonts w:cs="Times New Roman"/>
          <w:color w:val="000000"/>
        </w:rPr>
      </w:pPr>
    </w:p>
    <w:p w:rsidR="00671D87" w:rsidRPr="00411A18" w:rsidRDefault="00671D87" w:rsidP="005A7CFF">
      <w:pPr>
        <w:autoSpaceDE w:val="0"/>
        <w:autoSpaceDN w:val="0"/>
        <w:ind w:leftChars="1900" w:left="4120"/>
        <w:rPr>
          <w:rFonts w:cs="Times New Roman"/>
          <w:color w:val="000000"/>
        </w:rPr>
      </w:pPr>
      <w:r w:rsidRPr="00411A18">
        <w:rPr>
          <w:rFonts w:hint="eastAsia"/>
          <w:color w:val="000000"/>
        </w:rPr>
        <w:t>法人名</w:t>
      </w:r>
    </w:p>
    <w:p w:rsidR="00671D87" w:rsidRPr="00411A18" w:rsidRDefault="00671D87" w:rsidP="005A7CFF">
      <w:pPr>
        <w:autoSpaceDE w:val="0"/>
        <w:autoSpaceDN w:val="0"/>
        <w:ind w:leftChars="1900" w:left="4120"/>
        <w:rPr>
          <w:rFonts w:cs="Times New Roman"/>
          <w:color w:val="000000"/>
        </w:rPr>
      </w:pPr>
    </w:p>
    <w:p w:rsidR="00671D87" w:rsidRPr="00411A18" w:rsidRDefault="00671D87" w:rsidP="005A7CFF">
      <w:pPr>
        <w:autoSpaceDE w:val="0"/>
        <w:autoSpaceDN w:val="0"/>
        <w:ind w:leftChars="1900" w:left="4120"/>
        <w:rPr>
          <w:rFonts w:cs="Times New Roman"/>
          <w:color w:val="000000"/>
        </w:rPr>
      </w:pPr>
      <w:r w:rsidRPr="00411A18">
        <w:rPr>
          <w:rFonts w:hint="eastAsia"/>
          <w:color w:val="000000"/>
        </w:rPr>
        <w:t>代表者名　　　　　　　　　　　　　印</w:t>
      </w:r>
    </w:p>
    <w:p w:rsidR="00671D87" w:rsidRPr="00411A18" w:rsidRDefault="00671D87" w:rsidP="00411A18">
      <w:pPr>
        <w:autoSpaceDE w:val="0"/>
        <w:autoSpaceDN w:val="0"/>
        <w:rPr>
          <w:rFonts w:cs="Times New Roman"/>
          <w:color w:val="000000"/>
        </w:rPr>
      </w:pPr>
    </w:p>
    <w:sectPr w:rsidR="00671D87" w:rsidRPr="00411A18" w:rsidSect="00362866">
      <w:pgSz w:w="11906" w:h="16838" w:code="9"/>
      <w:pgMar w:top="1701" w:right="1531" w:bottom="1701" w:left="1701" w:header="851" w:footer="992" w:gutter="0"/>
      <w:cols w:space="425"/>
      <w:docGrid w:type="linesAndChars" w:linePitch="312" w:charSpace="1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2D7" w:rsidRDefault="00CB72D7" w:rsidP="003E28B8">
      <w:r>
        <w:separator/>
      </w:r>
    </w:p>
  </w:endnote>
  <w:endnote w:type="continuationSeparator" w:id="0">
    <w:p w:rsidR="00CB72D7" w:rsidRDefault="00CB72D7" w:rsidP="003E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2D7" w:rsidRDefault="00CB72D7" w:rsidP="003E28B8">
      <w:r>
        <w:separator/>
      </w:r>
    </w:p>
  </w:footnote>
  <w:footnote w:type="continuationSeparator" w:id="0">
    <w:p w:rsidR="00CB72D7" w:rsidRDefault="00CB72D7" w:rsidP="003E2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40FF3"/>
    <w:multiLevelType w:val="hybridMultilevel"/>
    <w:tmpl w:val="F12CDB9E"/>
    <w:lvl w:ilvl="0" w:tplc="DF94E068">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rawingGridHorizontalSpacing w:val="217"/>
  <w:drawingGridVerticalSpacing w:val="156"/>
  <w:displayVerticalDrawingGridEvery w:val="2"/>
  <w:characterSpacingControl w:val="doNotCompress"/>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866"/>
    <w:rsid w:val="0001774F"/>
    <w:rsid w:val="000438B7"/>
    <w:rsid w:val="00064163"/>
    <w:rsid w:val="000745C1"/>
    <w:rsid w:val="00082C99"/>
    <w:rsid w:val="000D5095"/>
    <w:rsid w:val="000D74E9"/>
    <w:rsid w:val="000F174F"/>
    <w:rsid w:val="00114767"/>
    <w:rsid w:val="00117E91"/>
    <w:rsid w:val="00142F44"/>
    <w:rsid w:val="001804C9"/>
    <w:rsid w:val="00254FF3"/>
    <w:rsid w:val="002739B7"/>
    <w:rsid w:val="002D3055"/>
    <w:rsid w:val="002E3D07"/>
    <w:rsid w:val="002F2411"/>
    <w:rsid w:val="002F3A95"/>
    <w:rsid w:val="003138A5"/>
    <w:rsid w:val="00327B60"/>
    <w:rsid w:val="00362866"/>
    <w:rsid w:val="003759BE"/>
    <w:rsid w:val="003A318E"/>
    <w:rsid w:val="003C4752"/>
    <w:rsid w:val="003E28B8"/>
    <w:rsid w:val="003E7022"/>
    <w:rsid w:val="003F20BC"/>
    <w:rsid w:val="00411A18"/>
    <w:rsid w:val="004233D4"/>
    <w:rsid w:val="0046554F"/>
    <w:rsid w:val="00486BEA"/>
    <w:rsid w:val="00495CE0"/>
    <w:rsid w:val="004A3150"/>
    <w:rsid w:val="004E748A"/>
    <w:rsid w:val="00530513"/>
    <w:rsid w:val="00530DA1"/>
    <w:rsid w:val="00540455"/>
    <w:rsid w:val="005479E3"/>
    <w:rsid w:val="00565B95"/>
    <w:rsid w:val="005A7CFF"/>
    <w:rsid w:val="005C0864"/>
    <w:rsid w:val="005C34BE"/>
    <w:rsid w:val="005E671E"/>
    <w:rsid w:val="0062626C"/>
    <w:rsid w:val="00633B46"/>
    <w:rsid w:val="00671D87"/>
    <w:rsid w:val="006B15D4"/>
    <w:rsid w:val="0074685B"/>
    <w:rsid w:val="00757F09"/>
    <w:rsid w:val="0083002E"/>
    <w:rsid w:val="00830EF4"/>
    <w:rsid w:val="00876A7F"/>
    <w:rsid w:val="008777DF"/>
    <w:rsid w:val="00893B3E"/>
    <w:rsid w:val="008F4BC5"/>
    <w:rsid w:val="0090568A"/>
    <w:rsid w:val="00915A7E"/>
    <w:rsid w:val="009412F1"/>
    <w:rsid w:val="00957EB2"/>
    <w:rsid w:val="00961C7B"/>
    <w:rsid w:val="009676C9"/>
    <w:rsid w:val="009B7225"/>
    <w:rsid w:val="009F3B04"/>
    <w:rsid w:val="00A07CFE"/>
    <w:rsid w:val="00A26071"/>
    <w:rsid w:val="00A26730"/>
    <w:rsid w:val="00AC61BF"/>
    <w:rsid w:val="00AD056A"/>
    <w:rsid w:val="00B116C6"/>
    <w:rsid w:val="00B55EE0"/>
    <w:rsid w:val="00B752F3"/>
    <w:rsid w:val="00BC0C77"/>
    <w:rsid w:val="00BD0DE9"/>
    <w:rsid w:val="00C21378"/>
    <w:rsid w:val="00C749BC"/>
    <w:rsid w:val="00C84FEC"/>
    <w:rsid w:val="00CA6E45"/>
    <w:rsid w:val="00CB72D7"/>
    <w:rsid w:val="00D0458C"/>
    <w:rsid w:val="00D42E28"/>
    <w:rsid w:val="00D63553"/>
    <w:rsid w:val="00DA314C"/>
    <w:rsid w:val="00DA3ED7"/>
    <w:rsid w:val="00DC2F36"/>
    <w:rsid w:val="00E332C5"/>
    <w:rsid w:val="00ED3B37"/>
    <w:rsid w:val="00EE086D"/>
    <w:rsid w:val="00EE4052"/>
    <w:rsid w:val="00F230B6"/>
    <w:rsid w:val="00F24E2B"/>
    <w:rsid w:val="00F5009F"/>
    <w:rsid w:val="00F54339"/>
    <w:rsid w:val="00F85FDA"/>
    <w:rsid w:val="00FD3FB9"/>
    <w:rsid w:val="00FE65FD"/>
    <w:rsid w:val="00FF1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52B0DA4B-A99B-4AF8-8B07-4E6B0739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866"/>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62866"/>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332C5"/>
    <w:rPr>
      <w:rFonts w:ascii="Arial" w:eastAsia="ＭＳ ゴシック" w:hAnsi="Arial" w:cs="Arial"/>
      <w:sz w:val="18"/>
      <w:szCs w:val="18"/>
    </w:rPr>
  </w:style>
  <w:style w:type="character" w:customStyle="1" w:styleId="a5">
    <w:name w:val="吹き出し (文字)"/>
    <w:link w:val="a4"/>
    <w:uiPriority w:val="99"/>
    <w:semiHidden/>
    <w:rsid w:val="00A26730"/>
    <w:rPr>
      <w:rFonts w:ascii="Arial" w:eastAsia="ＭＳ ゴシック" w:hAnsi="Arial" w:cs="Arial"/>
      <w:sz w:val="2"/>
      <w:szCs w:val="2"/>
    </w:rPr>
  </w:style>
  <w:style w:type="paragraph" w:styleId="a6">
    <w:name w:val="header"/>
    <w:basedOn w:val="a"/>
    <w:link w:val="a7"/>
    <w:uiPriority w:val="99"/>
    <w:unhideWhenUsed/>
    <w:rsid w:val="003E28B8"/>
    <w:pPr>
      <w:tabs>
        <w:tab w:val="center" w:pos="4252"/>
        <w:tab w:val="right" w:pos="8504"/>
      </w:tabs>
      <w:snapToGrid w:val="0"/>
    </w:pPr>
  </w:style>
  <w:style w:type="character" w:customStyle="1" w:styleId="a7">
    <w:name w:val="ヘッダー (文字)"/>
    <w:link w:val="a6"/>
    <w:uiPriority w:val="99"/>
    <w:rsid w:val="003E28B8"/>
    <w:rPr>
      <w:rFonts w:cs="ＭＳ 明朝"/>
      <w:kern w:val="2"/>
      <w:sz w:val="21"/>
      <w:szCs w:val="21"/>
    </w:rPr>
  </w:style>
  <w:style w:type="paragraph" w:styleId="a8">
    <w:name w:val="footer"/>
    <w:basedOn w:val="a"/>
    <w:link w:val="a9"/>
    <w:uiPriority w:val="99"/>
    <w:unhideWhenUsed/>
    <w:rsid w:val="003E28B8"/>
    <w:pPr>
      <w:tabs>
        <w:tab w:val="center" w:pos="4252"/>
        <w:tab w:val="right" w:pos="8504"/>
      </w:tabs>
      <w:snapToGrid w:val="0"/>
    </w:pPr>
  </w:style>
  <w:style w:type="character" w:customStyle="1" w:styleId="a9">
    <w:name w:val="フッター (文字)"/>
    <w:link w:val="a8"/>
    <w:uiPriority w:val="99"/>
    <w:rsid w:val="003E28B8"/>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8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kudo.t</dc:creator>
  <cp:keywords/>
  <dc:description/>
  <cp:lastModifiedBy>田澤 美雪</cp:lastModifiedBy>
  <cp:revision>35</cp:revision>
  <cp:lastPrinted>2023-10-20T04:25:00Z</cp:lastPrinted>
  <dcterms:created xsi:type="dcterms:W3CDTF">2014-03-18T06:22:00Z</dcterms:created>
  <dcterms:modified xsi:type="dcterms:W3CDTF">2023-10-20T04:26:00Z</dcterms:modified>
</cp:coreProperties>
</file>