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5786" w14:textId="77777777" w:rsidR="005E442F" w:rsidRPr="00083E49" w:rsidRDefault="005E442F" w:rsidP="00083E49">
      <w:pPr>
        <w:spacing w:line="400" w:lineRule="exact"/>
        <w:jc w:val="center"/>
        <w:rPr>
          <w:rFonts w:ascii="游明朝" w:eastAsia="游明朝" w:hAnsi="游明朝" w:cs="ＭＳ ゴシック"/>
          <w:b/>
          <w:color w:val="000000"/>
          <w:sz w:val="22"/>
        </w:rPr>
      </w:pPr>
      <w:r w:rsidRPr="00083E49">
        <w:rPr>
          <w:rFonts w:ascii="游明朝" w:eastAsia="游明朝" w:hAnsi="游明朝" w:cs="ＭＳ ゴシック" w:hint="eastAsia"/>
          <w:color w:val="000000"/>
          <w:sz w:val="28"/>
        </w:rPr>
        <w:t>公募型</w:t>
      </w:r>
      <w:r w:rsidRPr="00083E49">
        <w:rPr>
          <w:rFonts w:ascii="游明朝" w:eastAsia="游明朝" w:hAnsi="游明朝" w:cs="ＭＳ ゴシック"/>
          <w:color w:val="000000"/>
          <w:sz w:val="28"/>
        </w:rPr>
        <w:t>プロポーザル</w:t>
      </w:r>
      <w:r w:rsidRPr="00083E49">
        <w:rPr>
          <w:rFonts w:ascii="游明朝" w:eastAsia="游明朝" w:hAnsi="游明朝" w:cs="ＭＳ ゴシック" w:hint="eastAsia"/>
          <w:color w:val="000000"/>
          <w:sz w:val="28"/>
        </w:rPr>
        <w:t>類似業務実績調書</w:t>
      </w:r>
    </w:p>
    <w:p w14:paraId="68439714" w14:textId="77777777" w:rsidR="00880CF5" w:rsidRDefault="00880CF5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0407CD96" w14:textId="77777777" w:rsidR="00083E49" w:rsidRDefault="00083E49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3A669583" w14:textId="77777777" w:rsidR="00083E49" w:rsidRPr="000F7736" w:rsidRDefault="00083E49" w:rsidP="00083E49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青森市地域企業</w:t>
      </w:r>
      <w:r w:rsidR="005653C6">
        <w:rPr>
          <w:rFonts w:ascii="游明朝" w:eastAsia="游明朝" w:hAnsi="游明朝" w:cs="ＭＳ ゴシック" w:hint="eastAsia"/>
          <w:color w:val="000000"/>
          <w:sz w:val="24"/>
          <w:u w:val="single"/>
        </w:rPr>
        <w:t>D</w:t>
      </w:r>
      <w:r w:rsidR="005653C6">
        <w:rPr>
          <w:rFonts w:ascii="游明朝" w:eastAsia="游明朝" w:hAnsi="游明朝" w:cs="ＭＳ ゴシック"/>
          <w:color w:val="000000"/>
          <w:sz w:val="24"/>
          <w:u w:val="single"/>
        </w:rPr>
        <w:t>X</w:t>
      </w:r>
      <w:r w:rsidR="005653C6">
        <w:rPr>
          <w:rFonts w:ascii="游明朝" w:eastAsia="游明朝" w:hAnsi="游明朝" w:cs="ＭＳ ゴシック" w:hint="eastAsia"/>
          <w:color w:val="000000"/>
          <w:sz w:val="24"/>
          <w:u w:val="single"/>
        </w:rPr>
        <w:t>推進</w:t>
      </w:r>
      <w:r w:rsidR="00C83B2F">
        <w:rPr>
          <w:rFonts w:ascii="游明朝" w:eastAsia="游明朝" w:hAnsi="游明朝" w:cs="ＭＳ ゴシック" w:hint="eastAsia"/>
          <w:color w:val="000000"/>
          <w:sz w:val="24"/>
          <w:u w:val="single"/>
        </w:rPr>
        <w:t>環境形成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0C8287E7" w14:textId="77777777" w:rsidR="005E442F" w:rsidRPr="00083E49" w:rsidRDefault="005E442F" w:rsidP="00083E49">
      <w:pPr>
        <w:spacing w:line="400" w:lineRule="exact"/>
        <w:jc w:val="center"/>
        <w:rPr>
          <w:rFonts w:ascii="游明朝" w:eastAsia="游明朝" w:hAnsi="游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6939"/>
      </w:tblGrid>
      <w:tr w:rsidR="00880CF5" w:rsidRPr="00083E49" w14:paraId="2DEC6231" w14:textId="77777777" w:rsidTr="003A18B0">
        <w:trPr>
          <w:trHeight w:val="496"/>
        </w:trPr>
        <w:tc>
          <w:tcPr>
            <w:tcW w:w="1555" w:type="dxa"/>
            <w:vAlign w:val="center"/>
          </w:tcPr>
          <w:p w14:paraId="06A45D12" w14:textId="77777777" w:rsidR="00880CF5" w:rsidRPr="00083E49" w:rsidRDefault="003A170A" w:rsidP="003A170A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事業者名</w:t>
            </w:r>
          </w:p>
        </w:tc>
        <w:tc>
          <w:tcPr>
            <w:tcW w:w="6939" w:type="dxa"/>
          </w:tcPr>
          <w:p w14:paraId="6A933F32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607FC365" w14:textId="77777777" w:rsidR="005E442F" w:rsidRPr="00083E49" w:rsidRDefault="005E442F" w:rsidP="00083E49">
      <w:pPr>
        <w:spacing w:line="400" w:lineRule="exact"/>
        <w:rPr>
          <w:rFonts w:ascii="游明朝" w:eastAsia="游明朝" w:hAnsi="游明朝"/>
          <w:color w:val="000000"/>
          <w:sz w:val="22"/>
        </w:rPr>
      </w:pPr>
    </w:p>
    <w:p w14:paraId="2077F27A" w14:textId="77777777" w:rsidR="00880CF5" w:rsidRPr="00083E49" w:rsidRDefault="00880CF5" w:rsidP="00083E49">
      <w:pPr>
        <w:spacing w:line="400" w:lineRule="exact"/>
        <w:rPr>
          <w:rFonts w:ascii="游明朝" w:eastAsia="游明朝" w:hAnsi="游明朝"/>
          <w:b/>
          <w:color w:val="000000"/>
          <w:sz w:val="22"/>
        </w:rPr>
      </w:pPr>
      <w:r w:rsidRPr="00083E49">
        <w:rPr>
          <w:rFonts w:ascii="游明朝" w:eastAsia="游明朝" w:hAnsi="游明朝" w:cs="ＭＳ ゴシック"/>
          <w:b/>
          <w:color w:val="000000"/>
          <w:sz w:val="22"/>
        </w:rPr>
        <w:t>主な類似・関連業務の実績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7"/>
        <w:gridCol w:w="2703"/>
        <w:gridCol w:w="4224"/>
      </w:tblGrid>
      <w:tr w:rsidR="00880CF5" w:rsidRPr="00083E49" w14:paraId="20FC0100" w14:textId="77777777" w:rsidTr="00E56BF7">
        <w:trPr>
          <w:trHeight w:val="321"/>
        </w:trPr>
        <w:tc>
          <w:tcPr>
            <w:tcW w:w="1567" w:type="dxa"/>
            <w:vAlign w:val="center"/>
          </w:tcPr>
          <w:p w14:paraId="349E04AB" w14:textId="77777777" w:rsidR="00880CF5" w:rsidRPr="00083E49" w:rsidRDefault="005E442F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</w:t>
            </w:r>
            <w:r w:rsidRPr="00083E49">
              <w:rPr>
                <w:rFonts w:ascii="游明朝" w:eastAsia="游明朝" w:hAnsi="游明朝" w:hint="eastAsia"/>
                <w:color w:val="000000"/>
                <w:sz w:val="22"/>
              </w:rPr>
              <w:t>期間</w:t>
            </w:r>
          </w:p>
        </w:tc>
        <w:tc>
          <w:tcPr>
            <w:tcW w:w="6927" w:type="dxa"/>
            <w:gridSpan w:val="2"/>
          </w:tcPr>
          <w:p w14:paraId="2D25DF80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09873065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7EBF2C1F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業務名</w:t>
            </w:r>
          </w:p>
        </w:tc>
        <w:tc>
          <w:tcPr>
            <w:tcW w:w="6927" w:type="dxa"/>
            <w:gridSpan w:val="2"/>
          </w:tcPr>
          <w:p w14:paraId="070C9A46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0FF68EA2" w14:textId="77777777" w:rsidTr="00E56BF7">
        <w:trPr>
          <w:trHeight w:val="328"/>
        </w:trPr>
        <w:tc>
          <w:tcPr>
            <w:tcW w:w="1567" w:type="dxa"/>
            <w:vAlign w:val="center"/>
          </w:tcPr>
          <w:p w14:paraId="225858AD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契約相手方</w:t>
            </w:r>
          </w:p>
        </w:tc>
        <w:tc>
          <w:tcPr>
            <w:tcW w:w="6927" w:type="dxa"/>
            <w:gridSpan w:val="2"/>
          </w:tcPr>
          <w:p w14:paraId="324EB15A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38D14436" w14:textId="77777777" w:rsidTr="00E56BF7">
        <w:trPr>
          <w:trHeight w:val="70"/>
        </w:trPr>
        <w:tc>
          <w:tcPr>
            <w:tcW w:w="1567" w:type="dxa"/>
            <w:vAlign w:val="center"/>
          </w:tcPr>
          <w:p w14:paraId="00CA9487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</w:tcPr>
          <w:p w14:paraId="76B0B0F1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千円</w:t>
            </w:r>
          </w:p>
        </w:tc>
        <w:tc>
          <w:tcPr>
            <w:tcW w:w="4224" w:type="dxa"/>
          </w:tcPr>
          <w:p w14:paraId="73810CB4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18E7AEBD" w14:textId="77777777" w:rsidTr="00E56BF7">
        <w:trPr>
          <w:trHeight w:val="70"/>
        </w:trPr>
        <w:tc>
          <w:tcPr>
            <w:tcW w:w="1567" w:type="dxa"/>
            <w:vAlign w:val="center"/>
          </w:tcPr>
          <w:p w14:paraId="4F3297F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主な仕様</w:t>
            </w:r>
          </w:p>
        </w:tc>
        <w:tc>
          <w:tcPr>
            <w:tcW w:w="6927" w:type="dxa"/>
            <w:gridSpan w:val="2"/>
          </w:tcPr>
          <w:p w14:paraId="62FCE274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1A88626C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7D347A62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614807CC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2360033D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356904BE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0B27479A" w14:textId="77777777" w:rsidR="005E442F" w:rsidRPr="00083E49" w:rsidRDefault="005E442F" w:rsidP="00083E49">
      <w:pPr>
        <w:spacing w:line="400" w:lineRule="exact"/>
        <w:ind w:left="193" w:hanging="193"/>
        <w:rPr>
          <w:rFonts w:ascii="游明朝" w:eastAsia="游明朝" w:hAnsi="游明朝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8"/>
        <w:gridCol w:w="2705"/>
        <w:gridCol w:w="4221"/>
      </w:tblGrid>
      <w:tr w:rsidR="00880CF5" w:rsidRPr="00083E49" w14:paraId="6261AF74" w14:textId="77777777" w:rsidTr="00E56BF7">
        <w:trPr>
          <w:trHeight w:val="321"/>
        </w:trPr>
        <w:tc>
          <w:tcPr>
            <w:tcW w:w="1568" w:type="dxa"/>
            <w:vAlign w:val="center"/>
          </w:tcPr>
          <w:p w14:paraId="7CF2A899" w14:textId="77777777" w:rsidR="00880CF5" w:rsidRPr="00083E49" w:rsidRDefault="00E56BF7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 w:hint="eastAsia"/>
                <w:color w:val="000000"/>
                <w:sz w:val="22"/>
              </w:rPr>
              <w:t>契約期間</w:t>
            </w:r>
          </w:p>
        </w:tc>
        <w:tc>
          <w:tcPr>
            <w:tcW w:w="6926" w:type="dxa"/>
            <w:gridSpan w:val="2"/>
          </w:tcPr>
          <w:p w14:paraId="043AE4A1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5BB2CFB3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5894F37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業務名</w:t>
            </w:r>
          </w:p>
        </w:tc>
        <w:tc>
          <w:tcPr>
            <w:tcW w:w="6926" w:type="dxa"/>
            <w:gridSpan w:val="2"/>
          </w:tcPr>
          <w:p w14:paraId="654D25DF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4B432EF6" w14:textId="77777777" w:rsidTr="00E56BF7">
        <w:trPr>
          <w:trHeight w:val="328"/>
        </w:trPr>
        <w:tc>
          <w:tcPr>
            <w:tcW w:w="1568" w:type="dxa"/>
            <w:vAlign w:val="center"/>
          </w:tcPr>
          <w:p w14:paraId="75D6F13F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契約相手方</w:t>
            </w:r>
          </w:p>
        </w:tc>
        <w:tc>
          <w:tcPr>
            <w:tcW w:w="6926" w:type="dxa"/>
            <w:gridSpan w:val="2"/>
          </w:tcPr>
          <w:p w14:paraId="51F1FB51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121BF75F" w14:textId="77777777" w:rsidTr="00E56BF7">
        <w:trPr>
          <w:trHeight w:val="70"/>
        </w:trPr>
        <w:tc>
          <w:tcPr>
            <w:tcW w:w="1568" w:type="dxa"/>
            <w:vAlign w:val="center"/>
          </w:tcPr>
          <w:p w14:paraId="6B6D79B8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契約金額</w:t>
            </w:r>
          </w:p>
        </w:tc>
        <w:tc>
          <w:tcPr>
            <w:tcW w:w="2705" w:type="dxa"/>
          </w:tcPr>
          <w:p w14:paraId="61E36654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千円</w:t>
            </w:r>
          </w:p>
        </w:tc>
        <w:tc>
          <w:tcPr>
            <w:tcW w:w="4221" w:type="dxa"/>
          </w:tcPr>
          <w:p w14:paraId="6BD9804D" w14:textId="77777777" w:rsidR="00880CF5" w:rsidRPr="00083E49" w:rsidRDefault="00880CF5" w:rsidP="00083E49">
            <w:pPr>
              <w:spacing w:line="400" w:lineRule="exact"/>
              <w:jc w:val="righ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083E49" w14:paraId="30825A66" w14:textId="77777777" w:rsidTr="00E56BF7">
        <w:trPr>
          <w:trHeight w:val="70"/>
        </w:trPr>
        <w:tc>
          <w:tcPr>
            <w:tcW w:w="1568" w:type="dxa"/>
            <w:vAlign w:val="center"/>
          </w:tcPr>
          <w:p w14:paraId="55EDB27B" w14:textId="77777777" w:rsidR="00880CF5" w:rsidRPr="00083E49" w:rsidRDefault="00880CF5" w:rsidP="00083E49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83E49">
              <w:rPr>
                <w:rFonts w:ascii="游明朝" w:eastAsia="游明朝" w:hAnsi="游明朝"/>
                <w:color w:val="000000"/>
                <w:sz w:val="22"/>
              </w:rPr>
              <w:t>主な仕様</w:t>
            </w:r>
          </w:p>
        </w:tc>
        <w:tc>
          <w:tcPr>
            <w:tcW w:w="6926" w:type="dxa"/>
            <w:gridSpan w:val="2"/>
          </w:tcPr>
          <w:p w14:paraId="1AE4F0A7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5BF0F395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45BD8ED1" w14:textId="77777777" w:rsidR="00E56BF7" w:rsidRPr="00083E49" w:rsidRDefault="00E56BF7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141CD327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  <w:p w14:paraId="30DD2FDF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13D2D379" w14:textId="77777777" w:rsidR="00E56BF7" w:rsidRPr="00083E49" w:rsidRDefault="00E56BF7" w:rsidP="00083E49">
      <w:pPr>
        <w:spacing w:line="400" w:lineRule="exact"/>
        <w:ind w:left="203" w:hangingChars="100" w:hanging="203"/>
        <w:jc w:val="left"/>
        <w:rPr>
          <w:rFonts w:ascii="游明朝" w:eastAsia="游明朝" w:hAnsi="游明朝"/>
          <w:color w:val="000000"/>
          <w:sz w:val="22"/>
        </w:rPr>
      </w:pPr>
      <w:r w:rsidRPr="00083E49">
        <w:rPr>
          <w:rFonts w:ascii="游明朝" w:eastAsia="游明朝" w:hAnsi="游明朝"/>
          <w:color w:val="000000"/>
          <w:sz w:val="22"/>
        </w:rPr>
        <w:t>※</w:t>
      </w:r>
      <w:r w:rsidR="00083E49">
        <w:rPr>
          <w:rFonts w:ascii="游明朝" w:eastAsia="游明朝" w:hAnsi="游明朝" w:hint="eastAsia"/>
          <w:color w:val="000000"/>
          <w:sz w:val="22"/>
        </w:rPr>
        <w:t xml:space="preserve">　</w:t>
      </w:r>
      <w:r w:rsidRPr="00083E49">
        <w:rPr>
          <w:rFonts w:ascii="游明朝" w:eastAsia="游明朝" w:hAnsi="游明朝"/>
          <w:color w:val="000000"/>
          <w:sz w:val="22"/>
        </w:rPr>
        <w:t>過去５年間に、国・地方公共団体または民間事業者との間で契約・履行した主な類似・関連業務実績について２件記載する</w:t>
      </w:r>
      <w:r w:rsidRPr="00083E49">
        <w:rPr>
          <w:rFonts w:ascii="游明朝" w:eastAsia="游明朝" w:hAnsi="游明朝" w:hint="eastAsia"/>
          <w:color w:val="000000"/>
          <w:sz w:val="22"/>
        </w:rPr>
        <w:t>こと。</w:t>
      </w:r>
    </w:p>
    <w:p w14:paraId="1A078953" w14:textId="792FBD57" w:rsidR="00E56BF7" w:rsidRPr="00083E49" w:rsidRDefault="00E56BF7" w:rsidP="00083E49">
      <w:pPr>
        <w:spacing w:line="400" w:lineRule="exact"/>
        <w:ind w:left="193" w:hanging="193"/>
        <w:jc w:val="left"/>
        <w:rPr>
          <w:rFonts w:ascii="游明朝" w:eastAsia="游明朝" w:hAnsi="游明朝"/>
          <w:color w:val="000000"/>
          <w:sz w:val="22"/>
        </w:rPr>
      </w:pPr>
      <w:r w:rsidRPr="00083E49">
        <w:rPr>
          <w:rFonts w:ascii="游明朝" w:eastAsia="游明朝" w:hAnsi="游明朝" w:hint="eastAsia"/>
          <w:color w:val="000000"/>
          <w:sz w:val="22"/>
        </w:rPr>
        <w:t>※</w:t>
      </w:r>
      <w:r w:rsidR="00083E49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記載した契約に係る業務内容</w:t>
      </w:r>
      <w:r w:rsidR="00F97C74" w:rsidRPr="008A26E6">
        <w:rPr>
          <w:rFonts w:ascii="游明朝" w:eastAsia="游明朝" w:hAnsi="游明朝" w:hint="eastAsia"/>
          <w:sz w:val="22"/>
        </w:rPr>
        <w:t>（仕様）、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規模（金額）</w:t>
      </w:r>
      <w:r w:rsidR="00F97C74" w:rsidRPr="008A26E6">
        <w:rPr>
          <w:rFonts w:ascii="游明朝" w:eastAsia="游明朝" w:hAnsi="游明朝" w:hint="eastAsia"/>
          <w:sz w:val="22"/>
        </w:rPr>
        <w:t>及び実施期間（契約期間）</w:t>
      </w:r>
      <w:r w:rsidR="00C83B2F" w:rsidRPr="00C83B2F">
        <w:rPr>
          <w:rFonts w:ascii="游明朝" w:eastAsia="游明朝" w:hAnsi="游明朝" w:hint="eastAsia"/>
          <w:color w:val="000000"/>
          <w:sz w:val="22"/>
        </w:rPr>
        <w:t>が確認できる書類（契約書及び仕様書又は実績報告書の写し等）を添付すること。</w:t>
      </w:r>
    </w:p>
    <w:sectPr w:rsidR="00E56BF7" w:rsidRPr="00083E49" w:rsidSect="00083E49">
      <w:headerReference w:type="first" r:id="rId8"/>
      <w:type w:val="continuous"/>
      <w:pgSz w:w="11906" w:h="16838"/>
      <w:pgMar w:top="2155" w:right="1701" w:bottom="1418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79A8" w14:textId="77777777" w:rsidR="00012E89" w:rsidRDefault="00012E89" w:rsidP="00B17511">
      <w:r>
        <w:separator/>
      </w:r>
    </w:p>
  </w:endnote>
  <w:endnote w:type="continuationSeparator" w:id="0">
    <w:p w14:paraId="2FBF1376" w14:textId="77777777" w:rsidR="00012E89" w:rsidRDefault="00012E8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5838" w14:textId="77777777" w:rsidR="00012E89" w:rsidRDefault="00012E89" w:rsidP="00B17511">
      <w:r>
        <w:separator/>
      </w:r>
    </w:p>
  </w:footnote>
  <w:footnote w:type="continuationSeparator" w:id="0">
    <w:p w14:paraId="04F241CA" w14:textId="77777777" w:rsidR="00012E89" w:rsidRDefault="00012E8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7E6C" w14:textId="77777777" w:rsidR="005E442F" w:rsidRDefault="005E442F">
    <w:pPr>
      <w:pStyle w:val="a4"/>
    </w:pPr>
  </w:p>
  <w:p w14:paraId="7D10BEF6" w14:textId="77777777" w:rsidR="005E442F" w:rsidRDefault="005E442F">
    <w:pPr>
      <w:pStyle w:val="a4"/>
    </w:pPr>
  </w:p>
  <w:p w14:paraId="067AD962" w14:textId="77777777" w:rsidR="005E442F" w:rsidRPr="00083E49" w:rsidRDefault="00083E49" w:rsidP="005E442F">
    <w:pPr>
      <w:pStyle w:val="a4"/>
      <w:jc w:val="right"/>
      <w:rPr>
        <w:rFonts w:ascii="游明朝" w:eastAsia="游明朝" w:hAnsi="游明朝"/>
        <w:sz w:val="22"/>
      </w:rPr>
    </w:pPr>
    <w:r w:rsidRPr="00083E49">
      <w:rPr>
        <w:rFonts w:ascii="游明朝" w:eastAsia="游明朝" w:hAnsi="游明朝" w:hint="eastAsia"/>
        <w:sz w:val="22"/>
      </w:rPr>
      <w:t>（様式第</w:t>
    </w:r>
    <w:r w:rsidR="00A343F8">
      <w:rPr>
        <w:rFonts w:ascii="游明朝" w:eastAsia="游明朝" w:hAnsi="游明朝" w:hint="eastAsia"/>
        <w:sz w:val="22"/>
      </w:rPr>
      <w:t>３</w:t>
    </w:r>
    <w:r w:rsidR="005E442F" w:rsidRPr="00083E49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47402469">
    <w:abstractNumId w:val="3"/>
  </w:num>
  <w:num w:numId="2" w16cid:durableId="899830508">
    <w:abstractNumId w:val="1"/>
  </w:num>
  <w:num w:numId="3" w16cid:durableId="308949524">
    <w:abstractNumId w:val="4"/>
  </w:num>
  <w:num w:numId="4" w16cid:durableId="1046952624">
    <w:abstractNumId w:val="5"/>
  </w:num>
  <w:num w:numId="5" w16cid:durableId="590435476">
    <w:abstractNumId w:val="0"/>
  </w:num>
  <w:num w:numId="6" w16cid:durableId="74206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2E89"/>
    <w:rsid w:val="0002398D"/>
    <w:rsid w:val="00027DBD"/>
    <w:rsid w:val="00044430"/>
    <w:rsid w:val="00067856"/>
    <w:rsid w:val="00083E49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311B"/>
    <w:rsid w:val="00270140"/>
    <w:rsid w:val="002827B2"/>
    <w:rsid w:val="002A7F70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70A"/>
    <w:rsid w:val="003A18B0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512FD"/>
    <w:rsid w:val="005623F9"/>
    <w:rsid w:val="005653C6"/>
    <w:rsid w:val="005960CE"/>
    <w:rsid w:val="005A5767"/>
    <w:rsid w:val="005E3A57"/>
    <w:rsid w:val="005E442F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66B1E"/>
    <w:rsid w:val="007769F0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A26E6"/>
    <w:rsid w:val="008B186F"/>
    <w:rsid w:val="008B6103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343F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3B2F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77B38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561C0"/>
    <w:rsid w:val="00F60C56"/>
    <w:rsid w:val="00F653D0"/>
    <w:rsid w:val="00F71150"/>
    <w:rsid w:val="00F848E8"/>
    <w:rsid w:val="00F87879"/>
    <w:rsid w:val="00F9560F"/>
    <w:rsid w:val="00F97C74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1BCEA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411BF-5454-442B-9DFE-6FAEC857D3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2018-10-18T07:31:00Z</cp:lastPrinted>
  <dcterms:created xsi:type="dcterms:W3CDTF">2018-10-09T00:23:00Z</dcterms:created>
  <dcterms:modified xsi:type="dcterms:W3CDTF">2026-03-27T01:20:00Z</dcterms:modified>
</cp:coreProperties>
</file>