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4F" w:rsidRPr="0015649B" w:rsidRDefault="004D114F" w:rsidP="004D114F">
      <w:pPr>
        <w:jc w:val="center"/>
        <w:rPr>
          <w:szCs w:val="21"/>
        </w:rPr>
      </w:pPr>
      <w:r w:rsidRPr="0015649B">
        <w:rPr>
          <w:rFonts w:hint="eastAsia"/>
          <w:szCs w:val="21"/>
        </w:rPr>
        <w:t>サービス付き高齢者向け住宅事業登録（更新）申請書・変更届の作成について</w:t>
      </w:r>
    </w:p>
    <w:p w:rsidR="004D114F" w:rsidRDefault="004D114F" w:rsidP="004D114F">
      <w:pPr>
        <w:rPr>
          <w:szCs w:val="21"/>
        </w:rPr>
      </w:pPr>
    </w:p>
    <w:p w:rsidR="009B73B0" w:rsidRPr="0015649B" w:rsidRDefault="009B73B0" w:rsidP="004D114F">
      <w:pPr>
        <w:rPr>
          <w:szCs w:val="21"/>
        </w:rPr>
      </w:pPr>
    </w:p>
    <w:p w:rsidR="004D114F" w:rsidRPr="0015649B" w:rsidRDefault="004D114F" w:rsidP="004D114F">
      <w:pPr>
        <w:rPr>
          <w:szCs w:val="21"/>
        </w:rPr>
      </w:pPr>
      <w:r w:rsidRPr="0015649B">
        <w:rPr>
          <w:rFonts w:hint="eastAsia"/>
          <w:szCs w:val="21"/>
        </w:rPr>
        <w:t>＜サービス付き高齢者向け住宅専用</w:t>
      </w:r>
      <w:r w:rsidRPr="0015649B">
        <w:rPr>
          <w:rFonts w:hint="eastAsia"/>
          <w:szCs w:val="21"/>
        </w:rPr>
        <w:t>HP</w:t>
      </w:r>
      <w:r w:rsidRPr="0015649B">
        <w:rPr>
          <w:rFonts w:hint="eastAsia"/>
          <w:szCs w:val="21"/>
        </w:rPr>
        <w:t>＞</w:t>
      </w:r>
    </w:p>
    <w:p w:rsidR="004D114F" w:rsidRPr="0015649B" w:rsidRDefault="004D114F" w:rsidP="004D114F">
      <w:pPr>
        <w:rPr>
          <w:szCs w:val="21"/>
        </w:rPr>
      </w:pPr>
      <w:r w:rsidRPr="0015649B">
        <w:rPr>
          <w:rFonts w:hint="eastAsia"/>
          <w:szCs w:val="21"/>
        </w:rPr>
        <w:t>サービス付き高齢者向け住宅事業の登録申請書、変更届は、専用</w:t>
      </w:r>
      <w:r w:rsidRPr="0015649B">
        <w:rPr>
          <w:rFonts w:hint="eastAsia"/>
          <w:szCs w:val="21"/>
        </w:rPr>
        <w:t>HP</w:t>
      </w:r>
      <w:r w:rsidRPr="0015649B">
        <w:rPr>
          <w:rFonts w:hint="eastAsia"/>
          <w:szCs w:val="21"/>
        </w:rPr>
        <w:t>『サービス付き高齢者向け住宅情報提供システム』にて作成してください。（</w:t>
      </w:r>
      <w:r w:rsidR="00E52B50" w:rsidRPr="00E52B50">
        <w:rPr>
          <w:szCs w:val="21"/>
        </w:rPr>
        <w:t>https://www.satsuki-jutaku.mlit.go.jp/</w:t>
      </w:r>
      <w:r w:rsidRPr="0015649B">
        <w:rPr>
          <w:rFonts w:hint="eastAsia"/>
          <w:szCs w:val="21"/>
        </w:rPr>
        <w:t>）</w:t>
      </w:r>
    </w:p>
    <w:p w:rsidR="004D114F" w:rsidRPr="0015649B" w:rsidRDefault="004D114F" w:rsidP="004D114F">
      <w:pPr>
        <w:rPr>
          <w:szCs w:val="21"/>
        </w:rPr>
      </w:pPr>
      <w:r w:rsidRPr="0015649B">
        <w:rPr>
          <w:rFonts w:hint="eastAsia"/>
          <w:szCs w:val="21"/>
        </w:rPr>
        <w:t>この専用</w:t>
      </w:r>
      <w:r w:rsidRPr="0015649B">
        <w:rPr>
          <w:rFonts w:hint="eastAsia"/>
          <w:szCs w:val="21"/>
        </w:rPr>
        <w:t xml:space="preserve">HP </w:t>
      </w:r>
      <w:r w:rsidRPr="0015649B">
        <w:rPr>
          <w:rFonts w:hint="eastAsia"/>
          <w:szCs w:val="21"/>
        </w:rPr>
        <w:t>には、申請書作成の他にも添付書類、関係法令、パンフレット、全国の登録住宅の閲覧やＱ＆Ａなど様々な情報があります。</w:t>
      </w:r>
    </w:p>
    <w:p w:rsidR="004D114F" w:rsidRPr="0015649B" w:rsidRDefault="004D114F" w:rsidP="004D114F">
      <w:pPr>
        <w:rPr>
          <w:szCs w:val="21"/>
        </w:rPr>
      </w:pPr>
    </w:p>
    <w:p w:rsidR="004D114F" w:rsidRPr="0015649B" w:rsidRDefault="000C4B89" w:rsidP="000C4B89">
      <w:pPr>
        <w:jc w:val="left"/>
        <w:rPr>
          <w:rFonts w:asciiTheme="majorEastAsia" w:eastAsiaTheme="majorEastAsia" w:hAnsiTheme="majorEastAsia"/>
          <w:b/>
          <w:szCs w:val="21"/>
        </w:rPr>
      </w:pPr>
      <w:r w:rsidRPr="0015649B">
        <w:rPr>
          <w:rFonts w:asciiTheme="majorEastAsia" w:eastAsiaTheme="majorEastAsia" w:hAnsiTheme="majorEastAsia" w:hint="eastAsia"/>
          <w:b/>
          <w:szCs w:val="21"/>
        </w:rPr>
        <w:t>■</w:t>
      </w:r>
      <w:r w:rsidR="004D114F" w:rsidRPr="0015649B">
        <w:rPr>
          <w:rFonts w:asciiTheme="majorEastAsia" w:eastAsiaTheme="majorEastAsia" w:hAnsiTheme="majorEastAsia" w:hint="eastAsia"/>
          <w:b/>
          <w:szCs w:val="21"/>
        </w:rPr>
        <w:t>新規登録</w:t>
      </w:r>
      <w:bookmarkStart w:id="0" w:name="_GoBack"/>
      <w:bookmarkEnd w:id="0"/>
    </w:p>
    <w:p w:rsidR="004D114F" w:rsidRPr="0015649B" w:rsidRDefault="004D114F" w:rsidP="004D114F">
      <w:pPr>
        <w:rPr>
          <w:szCs w:val="21"/>
        </w:rPr>
      </w:pPr>
      <w:r w:rsidRPr="0015649B">
        <w:rPr>
          <w:rFonts w:hint="eastAsia"/>
          <w:szCs w:val="21"/>
        </w:rPr>
        <w:t>＜登録を行う時期＞</w:t>
      </w:r>
    </w:p>
    <w:p w:rsidR="004D114F" w:rsidRPr="0015649B" w:rsidRDefault="004D114F" w:rsidP="004D114F">
      <w:pPr>
        <w:rPr>
          <w:szCs w:val="21"/>
        </w:rPr>
      </w:pPr>
      <w:r w:rsidRPr="0015649B">
        <w:rPr>
          <w:rFonts w:hint="eastAsia"/>
          <w:szCs w:val="21"/>
        </w:rPr>
        <w:t>・サービス付き高齢者向け住宅事業の</w:t>
      </w:r>
      <w:r w:rsidRPr="0015649B">
        <w:rPr>
          <w:rFonts w:hint="eastAsia"/>
          <w:szCs w:val="21"/>
          <w:u w:val="single"/>
        </w:rPr>
        <w:t>登録は、</w:t>
      </w:r>
      <w:r w:rsidRPr="0015649B">
        <w:rPr>
          <w:rFonts w:hint="eastAsia"/>
          <w:szCs w:val="21"/>
        </w:rPr>
        <w:t>当該事業を行う者が確実に住宅を整備して事業が開始されることが重要であることから、原則として</w:t>
      </w:r>
      <w:r w:rsidRPr="0015649B">
        <w:rPr>
          <w:rFonts w:hint="eastAsia"/>
          <w:szCs w:val="21"/>
          <w:u w:val="single"/>
        </w:rPr>
        <w:t>建築基準法（昭和</w:t>
      </w:r>
      <w:r w:rsidRPr="0015649B">
        <w:rPr>
          <w:rFonts w:hint="eastAsia"/>
          <w:szCs w:val="21"/>
          <w:u w:val="single"/>
        </w:rPr>
        <w:t xml:space="preserve">25 </w:t>
      </w:r>
      <w:r w:rsidRPr="0015649B">
        <w:rPr>
          <w:rFonts w:hint="eastAsia"/>
          <w:szCs w:val="21"/>
          <w:u w:val="single"/>
        </w:rPr>
        <w:t>年法律第</w:t>
      </w:r>
      <w:r w:rsidRPr="0015649B">
        <w:rPr>
          <w:rFonts w:hint="eastAsia"/>
          <w:szCs w:val="21"/>
          <w:u w:val="single"/>
        </w:rPr>
        <w:t xml:space="preserve">201 </w:t>
      </w:r>
      <w:r w:rsidRPr="0015649B">
        <w:rPr>
          <w:rFonts w:hint="eastAsia"/>
          <w:szCs w:val="21"/>
          <w:u w:val="single"/>
        </w:rPr>
        <w:t>号）第</w:t>
      </w:r>
      <w:r w:rsidRPr="0015649B">
        <w:rPr>
          <w:rFonts w:hint="eastAsia"/>
          <w:szCs w:val="21"/>
          <w:u w:val="single"/>
        </w:rPr>
        <w:t xml:space="preserve">6 </w:t>
      </w:r>
      <w:r w:rsidRPr="0015649B">
        <w:rPr>
          <w:rFonts w:hint="eastAsia"/>
          <w:szCs w:val="21"/>
          <w:u w:val="single"/>
        </w:rPr>
        <w:t>条第</w:t>
      </w:r>
      <w:r w:rsidRPr="0015649B">
        <w:rPr>
          <w:rFonts w:hint="eastAsia"/>
          <w:szCs w:val="21"/>
          <w:u w:val="single"/>
        </w:rPr>
        <w:t xml:space="preserve">1 </w:t>
      </w:r>
      <w:r w:rsidRPr="0015649B">
        <w:rPr>
          <w:rFonts w:hint="eastAsia"/>
          <w:szCs w:val="21"/>
          <w:u w:val="single"/>
        </w:rPr>
        <w:t>項の確認済証の交付後</w:t>
      </w:r>
      <w:r w:rsidRPr="0015649B">
        <w:rPr>
          <w:rFonts w:hint="eastAsia"/>
          <w:szCs w:val="21"/>
        </w:rPr>
        <w:t>とします。（「高齢者の居住の安定確保に関する法律等の一部を改正する法律の施行について」（平成</w:t>
      </w:r>
      <w:r w:rsidRPr="0015649B">
        <w:rPr>
          <w:rFonts w:hint="eastAsia"/>
          <w:szCs w:val="21"/>
        </w:rPr>
        <w:t xml:space="preserve">23 </w:t>
      </w:r>
      <w:r w:rsidRPr="0015649B">
        <w:rPr>
          <w:rFonts w:hint="eastAsia"/>
          <w:szCs w:val="21"/>
        </w:rPr>
        <w:t>年</w:t>
      </w:r>
      <w:r w:rsidRPr="0015649B">
        <w:rPr>
          <w:rFonts w:hint="eastAsia"/>
          <w:szCs w:val="21"/>
        </w:rPr>
        <w:t xml:space="preserve">10 </w:t>
      </w:r>
      <w:r w:rsidRPr="0015649B">
        <w:rPr>
          <w:rFonts w:hint="eastAsia"/>
          <w:szCs w:val="21"/>
        </w:rPr>
        <w:t>月</w:t>
      </w:r>
      <w:r w:rsidRPr="0015649B">
        <w:rPr>
          <w:rFonts w:hint="eastAsia"/>
          <w:szCs w:val="21"/>
        </w:rPr>
        <w:t xml:space="preserve">7 </w:t>
      </w:r>
      <w:r w:rsidRPr="0015649B">
        <w:rPr>
          <w:rFonts w:hint="eastAsia"/>
          <w:szCs w:val="21"/>
        </w:rPr>
        <w:t>日付け老発</w:t>
      </w:r>
      <w:r w:rsidRPr="0015649B">
        <w:rPr>
          <w:rFonts w:hint="eastAsia"/>
          <w:szCs w:val="21"/>
        </w:rPr>
        <w:t xml:space="preserve">1007 </w:t>
      </w:r>
      <w:r w:rsidRPr="0015649B">
        <w:rPr>
          <w:rFonts w:hint="eastAsia"/>
          <w:szCs w:val="21"/>
        </w:rPr>
        <w:t>第</w:t>
      </w:r>
      <w:r w:rsidRPr="0015649B">
        <w:rPr>
          <w:rFonts w:hint="eastAsia"/>
          <w:szCs w:val="21"/>
        </w:rPr>
        <w:t xml:space="preserve">1 </w:t>
      </w:r>
      <w:r w:rsidRPr="0015649B">
        <w:rPr>
          <w:rFonts w:hint="eastAsia"/>
          <w:szCs w:val="21"/>
        </w:rPr>
        <w:t>号、国住心第</w:t>
      </w:r>
      <w:r w:rsidRPr="0015649B">
        <w:rPr>
          <w:rFonts w:hint="eastAsia"/>
          <w:szCs w:val="21"/>
        </w:rPr>
        <w:t xml:space="preserve">37 </w:t>
      </w:r>
      <w:r w:rsidRPr="0015649B">
        <w:rPr>
          <w:rFonts w:hint="eastAsia"/>
          <w:szCs w:val="21"/>
        </w:rPr>
        <w:t>号）参照）</w:t>
      </w:r>
    </w:p>
    <w:p w:rsidR="004D114F" w:rsidRPr="0015649B" w:rsidRDefault="004D114F" w:rsidP="004D114F">
      <w:pPr>
        <w:rPr>
          <w:szCs w:val="21"/>
        </w:rPr>
      </w:pPr>
    </w:p>
    <w:p w:rsidR="004D114F" w:rsidRPr="0015649B" w:rsidRDefault="004D114F" w:rsidP="004D114F">
      <w:pPr>
        <w:rPr>
          <w:szCs w:val="21"/>
        </w:rPr>
      </w:pPr>
      <w:r w:rsidRPr="0015649B">
        <w:rPr>
          <w:rFonts w:hint="eastAsia"/>
          <w:szCs w:val="21"/>
        </w:rPr>
        <w:t>＜登録申請書の提出部数＞</w:t>
      </w:r>
    </w:p>
    <w:p w:rsidR="004D114F" w:rsidRPr="0015649B" w:rsidRDefault="004D114F" w:rsidP="004D114F">
      <w:pPr>
        <w:rPr>
          <w:szCs w:val="21"/>
        </w:rPr>
      </w:pPr>
      <w:r w:rsidRPr="0015649B">
        <w:rPr>
          <w:rFonts w:hint="eastAsia"/>
          <w:szCs w:val="21"/>
        </w:rPr>
        <w:t>・提出部数は、</w:t>
      </w:r>
      <w:r w:rsidRPr="00AA7E9E">
        <w:rPr>
          <w:rFonts w:hint="eastAsia"/>
          <w:szCs w:val="21"/>
          <w:u w:val="single"/>
        </w:rPr>
        <w:t>正本１部</w:t>
      </w:r>
      <w:r w:rsidRPr="0015649B">
        <w:rPr>
          <w:rFonts w:hint="eastAsia"/>
          <w:szCs w:val="21"/>
        </w:rPr>
        <w:t>、</w:t>
      </w:r>
      <w:r w:rsidRPr="00AA7E9E">
        <w:rPr>
          <w:rFonts w:hint="eastAsia"/>
          <w:szCs w:val="21"/>
          <w:u w:val="single"/>
        </w:rPr>
        <w:t>副本２部</w:t>
      </w:r>
      <w:r w:rsidRPr="0015649B">
        <w:rPr>
          <w:rFonts w:hint="eastAsia"/>
          <w:szCs w:val="21"/>
        </w:rPr>
        <w:t>の合計３部です。登録になった際は副本１部を返却します。</w:t>
      </w:r>
      <w:r w:rsidRPr="00AA7E9E">
        <w:rPr>
          <w:rFonts w:hint="eastAsia"/>
          <w:szCs w:val="21"/>
          <w:u w:val="single"/>
        </w:rPr>
        <w:t>添付書類も同様に３部提出</w:t>
      </w:r>
      <w:r w:rsidRPr="0015649B">
        <w:rPr>
          <w:rFonts w:hint="eastAsia"/>
          <w:szCs w:val="21"/>
        </w:rPr>
        <w:t>が必要です。提出は、郵送でも構いません。</w:t>
      </w:r>
    </w:p>
    <w:p w:rsidR="004D114F" w:rsidRPr="0015649B" w:rsidRDefault="004D114F" w:rsidP="004D114F">
      <w:pPr>
        <w:rPr>
          <w:szCs w:val="21"/>
        </w:rPr>
      </w:pPr>
      <w:r w:rsidRPr="0015649B">
        <w:rPr>
          <w:rFonts w:hint="eastAsia"/>
          <w:szCs w:val="21"/>
        </w:rPr>
        <w:t>・登録申請書は、専用</w:t>
      </w:r>
      <w:r w:rsidRPr="0015649B">
        <w:rPr>
          <w:rFonts w:hint="eastAsia"/>
          <w:szCs w:val="21"/>
        </w:rPr>
        <w:t xml:space="preserve">HP </w:t>
      </w:r>
      <w:r w:rsidRPr="0015649B">
        <w:rPr>
          <w:rFonts w:hint="eastAsia"/>
          <w:szCs w:val="21"/>
        </w:rPr>
        <w:t>で作成し、情報確定後に印刷の</w:t>
      </w:r>
      <w:r w:rsidR="00E827DB" w:rsidRPr="0015649B">
        <w:rPr>
          <w:rFonts w:hint="eastAsia"/>
          <w:szCs w:val="21"/>
        </w:rPr>
        <w:t>うえ</w:t>
      </w:r>
      <w:r w:rsidRPr="0015649B">
        <w:rPr>
          <w:rFonts w:hint="eastAsia"/>
          <w:szCs w:val="21"/>
        </w:rPr>
        <w:t>ご提出ください。</w:t>
      </w:r>
    </w:p>
    <w:p w:rsidR="004D114F" w:rsidRPr="0015649B" w:rsidRDefault="004D114F" w:rsidP="0015649B">
      <w:pPr>
        <w:rPr>
          <w:szCs w:val="21"/>
        </w:rPr>
      </w:pPr>
      <w:r w:rsidRPr="0015649B">
        <w:rPr>
          <w:rFonts w:hint="eastAsia"/>
          <w:szCs w:val="21"/>
        </w:rPr>
        <w:t>（申請書下段に、申請ＩＤ、情報確定日（年月日・時刻）が印刷されていることをご確認ください）。</w:t>
      </w:r>
    </w:p>
    <w:p w:rsidR="004D114F" w:rsidRPr="0015649B" w:rsidRDefault="004D114F" w:rsidP="004D114F">
      <w:pPr>
        <w:rPr>
          <w:szCs w:val="21"/>
        </w:rPr>
      </w:pPr>
      <w:r w:rsidRPr="0015649B">
        <w:rPr>
          <w:rFonts w:hint="eastAsia"/>
          <w:szCs w:val="21"/>
        </w:rPr>
        <w:t>・情報提供システムの操作方法等については、専用</w:t>
      </w:r>
      <w:r w:rsidRPr="0015649B">
        <w:rPr>
          <w:rFonts w:hint="eastAsia"/>
          <w:szCs w:val="21"/>
        </w:rPr>
        <w:t xml:space="preserve">HP </w:t>
      </w:r>
      <w:r w:rsidRPr="0015649B">
        <w:rPr>
          <w:rFonts w:hint="eastAsia"/>
          <w:szCs w:val="21"/>
        </w:rPr>
        <w:t>に掲載されているマニュアルをご覧ください。</w:t>
      </w:r>
    </w:p>
    <w:p w:rsidR="004D114F" w:rsidRPr="0015649B" w:rsidRDefault="004D114F" w:rsidP="004D114F">
      <w:pPr>
        <w:rPr>
          <w:szCs w:val="21"/>
        </w:rPr>
      </w:pPr>
    </w:p>
    <w:p w:rsidR="004D114F" w:rsidRPr="0015649B" w:rsidRDefault="004D114F" w:rsidP="004D114F">
      <w:pPr>
        <w:rPr>
          <w:szCs w:val="21"/>
        </w:rPr>
      </w:pPr>
      <w:r w:rsidRPr="0015649B">
        <w:rPr>
          <w:rFonts w:hint="eastAsia"/>
          <w:szCs w:val="21"/>
        </w:rPr>
        <w:t>＜登録申請書の添付書類＞</w:t>
      </w:r>
    </w:p>
    <w:p w:rsidR="004D114F" w:rsidRPr="0015649B" w:rsidRDefault="004D114F" w:rsidP="004D114F">
      <w:pPr>
        <w:rPr>
          <w:szCs w:val="21"/>
        </w:rPr>
      </w:pPr>
      <w:r w:rsidRPr="0015649B">
        <w:rPr>
          <w:rFonts w:hint="eastAsia"/>
          <w:szCs w:val="21"/>
        </w:rPr>
        <w:t>・国土交通省・厚生労働省関係高齢者の居住の安定確保に関する法律施行規則第７条第１号から第６号で定める書類</w:t>
      </w:r>
    </w:p>
    <w:p w:rsidR="004D114F" w:rsidRPr="00AA7E9E" w:rsidRDefault="004D114F" w:rsidP="004D114F">
      <w:pPr>
        <w:ind w:left="412" w:hangingChars="200" w:hanging="412"/>
        <w:rPr>
          <w:szCs w:val="21"/>
          <w:u w:val="single"/>
        </w:rPr>
      </w:pPr>
      <w:r w:rsidRPr="0015649B">
        <w:rPr>
          <w:rFonts w:hint="eastAsia"/>
          <w:szCs w:val="21"/>
        </w:rPr>
        <w:t>（１）</w:t>
      </w:r>
      <w:r w:rsidRPr="00AA7E9E">
        <w:rPr>
          <w:rFonts w:hint="eastAsia"/>
          <w:szCs w:val="21"/>
          <w:u w:val="single"/>
        </w:rPr>
        <w:t>縮尺</w:t>
      </w:r>
      <w:r w:rsidRPr="0015649B">
        <w:rPr>
          <w:rFonts w:hint="eastAsia"/>
          <w:szCs w:val="21"/>
        </w:rPr>
        <w:t>、</w:t>
      </w:r>
      <w:r w:rsidRPr="00AA7E9E">
        <w:rPr>
          <w:rFonts w:hint="eastAsia"/>
          <w:szCs w:val="21"/>
          <w:u w:val="single"/>
        </w:rPr>
        <w:t>方位</w:t>
      </w:r>
      <w:r w:rsidRPr="0015649B">
        <w:rPr>
          <w:rFonts w:hint="eastAsia"/>
          <w:szCs w:val="21"/>
        </w:rPr>
        <w:t>、サービス付き高齢者向け</w:t>
      </w:r>
      <w:r w:rsidRPr="00AA7E9E">
        <w:rPr>
          <w:rFonts w:hint="eastAsia"/>
          <w:szCs w:val="21"/>
          <w:u w:val="single"/>
        </w:rPr>
        <w:t>住宅の間取り</w:t>
      </w:r>
      <w:r w:rsidRPr="0015649B">
        <w:rPr>
          <w:rFonts w:hint="eastAsia"/>
          <w:szCs w:val="21"/>
        </w:rPr>
        <w:t>、</w:t>
      </w:r>
      <w:r w:rsidRPr="00AA7E9E">
        <w:rPr>
          <w:rFonts w:hint="eastAsia"/>
          <w:szCs w:val="21"/>
          <w:u w:val="single"/>
        </w:rPr>
        <w:t>各室の用途</w:t>
      </w:r>
      <w:r w:rsidRPr="0015649B">
        <w:rPr>
          <w:rFonts w:hint="eastAsia"/>
          <w:szCs w:val="21"/>
        </w:rPr>
        <w:t>及び</w:t>
      </w:r>
      <w:r w:rsidRPr="00AA7E9E">
        <w:rPr>
          <w:rFonts w:hint="eastAsia"/>
          <w:szCs w:val="21"/>
          <w:u w:val="single"/>
        </w:rPr>
        <w:t>設備の概要</w:t>
      </w:r>
      <w:r w:rsidRPr="0015649B">
        <w:rPr>
          <w:rFonts w:hint="eastAsia"/>
          <w:szCs w:val="21"/>
        </w:rPr>
        <w:t>を表示した</w:t>
      </w:r>
      <w:r w:rsidRPr="00AA7E9E">
        <w:rPr>
          <w:rFonts w:hint="eastAsia"/>
          <w:szCs w:val="21"/>
          <w:u w:val="single"/>
        </w:rPr>
        <w:t>各階平面図</w:t>
      </w:r>
    </w:p>
    <w:p w:rsidR="004D114F" w:rsidRPr="0015649B" w:rsidRDefault="004D114F" w:rsidP="004D114F">
      <w:pPr>
        <w:rPr>
          <w:szCs w:val="21"/>
        </w:rPr>
      </w:pPr>
      <w:r w:rsidRPr="0015649B">
        <w:rPr>
          <w:rFonts w:hint="eastAsia"/>
          <w:szCs w:val="21"/>
        </w:rPr>
        <w:t>（２）サービス付き高齢者向け住宅の</w:t>
      </w:r>
      <w:r w:rsidRPr="00AA7E9E">
        <w:rPr>
          <w:rFonts w:hint="eastAsia"/>
          <w:szCs w:val="21"/>
          <w:u w:val="single"/>
        </w:rPr>
        <w:t>加齢対応構造等を表示した書類</w:t>
      </w:r>
      <w:r w:rsidRPr="0015649B">
        <w:rPr>
          <w:rFonts w:hint="eastAsia"/>
          <w:szCs w:val="21"/>
        </w:rPr>
        <w:t>（専用</w:t>
      </w:r>
      <w:r w:rsidRPr="0015649B">
        <w:rPr>
          <w:rFonts w:hint="eastAsia"/>
          <w:szCs w:val="21"/>
        </w:rPr>
        <w:t xml:space="preserve">HP </w:t>
      </w:r>
      <w:r w:rsidRPr="0015649B">
        <w:rPr>
          <w:rFonts w:hint="eastAsia"/>
          <w:szCs w:val="21"/>
        </w:rPr>
        <w:t>参照）</w:t>
      </w:r>
    </w:p>
    <w:p w:rsidR="004D114F" w:rsidRPr="0015649B" w:rsidRDefault="004D114F" w:rsidP="004D114F">
      <w:pPr>
        <w:rPr>
          <w:szCs w:val="21"/>
        </w:rPr>
      </w:pPr>
      <w:r w:rsidRPr="0015649B">
        <w:rPr>
          <w:rFonts w:hint="eastAsia"/>
          <w:szCs w:val="21"/>
        </w:rPr>
        <w:t>（３）</w:t>
      </w:r>
      <w:r w:rsidRPr="00AA7E9E">
        <w:rPr>
          <w:rFonts w:hint="eastAsia"/>
          <w:szCs w:val="21"/>
          <w:u w:val="single"/>
        </w:rPr>
        <w:t>入居契約に係る約款</w:t>
      </w:r>
      <w:r w:rsidRPr="0015649B">
        <w:rPr>
          <w:rFonts w:hint="eastAsia"/>
          <w:szCs w:val="21"/>
        </w:rPr>
        <w:t>（専用</w:t>
      </w:r>
      <w:r w:rsidRPr="0015649B">
        <w:rPr>
          <w:rFonts w:hint="eastAsia"/>
          <w:szCs w:val="21"/>
        </w:rPr>
        <w:t xml:space="preserve">HP </w:t>
      </w:r>
      <w:r w:rsidRPr="0015649B">
        <w:rPr>
          <w:rFonts w:hint="eastAsia"/>
          <w:szCs w:val="21"/>
        </w:rPr>
        <w:t>参照）</w:t>
      </w:r>
    </w:p>
    <w:p w:rsidR="004D114F" w:rsidRPr="0015649B" w:rsidRDefault="004D114F" w:rsidP="004D114F">
      <w:pPr>
        <w:ind w:left="412" w:hangingChars="200" w:hanging="412"/>
        <w:rPr>
          <w:szCs w:val="21"/>
        </w:rPr>
      </w:pPr>
      <w:r w:rsidRPr="0015649B">
        <w:rPr>
          <w:rFonts w:hint="eastAsia"/>
          <w:szCs w:val="21"/>
        </w:rPr>
        <w:t>（４）サービス付き高齢者向け住宅の管理又は高齢者生活支援サービスの提供を委託により他の事業者に行わせる場合にあっては、</w:t>
      </w:r>
      <w:r w:rsidRPr="00AA7E9E">
        <w:rPr>
          <w:rFonts w:hint="eastAsia"/>
          <w:szCs w:val="21"/>
          <w:u w:val="single"/>
        </w:rPr>
        <w:t>委託契約に係る書類</w:t>
      </w:r>
    </w:p>
    <w:p w:rsidR="004D114F" w:rsidRPr="0015649B" w:rsidRDefault="004D114F" w:rsidP="004D114F">
      <w:pPr>
        <w:rPr>
          <w:szCs w:val="21"/>
        </w:rPr>
      </w:pPr>
      <w:r w:rsidRPr="0015649B">
        <w:rPr>
          <w:rFonts w:hint="eastAsia"/>
          <w:szCs w:val="21"/>
        </w:rPr>
        <w:t>（５）法第７条第１項第８号に掲げる基準に適合することを証する書類</w:t>
      </w:r>
    </w:p>
    <w:p w:rsidR="00590961" w:rsidRPr="00AA7E9E" w:rsidRDefault="00AA7E9E" w:rsidP="00AA7E9E">
      <w:pPr>
        <w:rPr>
          <w:szCs w:val="21"/>
        </w:rPr>
      </w:pPr>
      <w:r>
        <w:rPr>
          <w:rFonts w:hint="eastAsia"/>
          <w:szCs w:val="21"/>
        </w:rPr>
        <w:t>（６）</w:t>
      </w:r>
      <w:r w:rsidR="004D114F" w:rsidRPr="00AA7E9E">
        <w:rPr>
          <w:rFonts w:hint="eastAsia"/>
          <w:szCs w:val="21"/>
        </w:rPr>
        <w:t>その他</w:t>
      </w:r>
      <w:r>
        <w:rPr>
          <w:rFonts w:hint="eastAsia"/>
          <w:szCs w:val="21"/>
        </w:rPr>
        <w:t>市長</w:t>
      </w:r>
      <w:r w:rsidR="004D114F" w:rsidRPr="00AA7E9E">
        <w:rPr>
          <w:rFonts w:hint="eastAsia"/>
          <w:szCs w:val="21"/>
        </w:rPr>
        <w:t>が必要と認める書類</w:t>
      </w:r>
    </w:p>
    <w:p w:rsidR="004D114F" w:rsidRPr="0015649B" w:rsidRDefault="009B73B0" w:rsidP="008735DF">
      <w:pPr>
        <w:ind w:leftChars="200" w:left="618" w:hangingChars="100" w:hanging="206"/>
        <w:rPr>
          <w:szCs w:val="21"/>
        </w:rPr>
      </w:pPr>
      <w:r>
        <w:rPr>
          <w:rFonts w:hint="eastAsia"/>
          <w:szCs w:val="21"/>
        </w:rPr>
        <w:t>①有料老人ホームに該当する場合には、「青森市</w:t>
      </w:r>
      <w:r w:rsidR="004D114F" w:rsidRPr="0015649B">
        <w:rPr>
          <w:rFonts w:hint="eastAsia"/>
          <w:szCs w:val="21"/>
        </w:rPr>
        <w:t>有料老人ホーム設置運営指導指針」に定める「重要事項説明書」</w:t>
      </w:r>
    </w:p>
    <w:p w:rsidR="004D114F" w:rsidRPr="0015649B" w:rsidRDefault="004D114F" w:rsidP="008735DF">
      <w:pPr>
        <w:ind w:firstLineChars="200" w:firstLine="412"/>
        <w:rPr>
          <w:szCs w:val="21"/>
        </w:rPr>
      </w:pPr>
      <w:r w:rsidRPr="0015649B">
        <w:rPr>
          <w:rFonts w:hint="eastAsia"/>
          <w:szCs w:val="21"/>
        </w:rPr>
        <w:t>②入居契約の登録基準適合性に関するチェックリスト</w:t>
      </w:r>
    </w:p>
    <w:p w:rsidR="004D114F" w:rsidRPr="0015649B" w:rsidRDefault="004D114F" w:rsidP="008735DF">
      <w:pPr>
        <w:ind w:firstLineChars="200" w:firstLine="412"/>
        <w:rPr>
          <w:szCs w:val="21"/>
        </w:rPr>
      </w:pPr>
      <w:r w:rsidRPr="0015649B">
        <w:rPr>
          <w:rFonts w:hint="eastAsia"/>
          <w:szCs w:val="21"/>
        </w:rPr>
        <w:t>③暴力団排除に係る登録拒否要件の確認情報（役員一覧）</w:t>
      </w:r>
    </w:p>
    <w:p w:rsidR="004D114F" w:rsidRDefault="004D114F" w:rsidP="00050F2B">
      <w:pPr>
        <w:ind w:firstLineChars="200" w:firstLine="412"/>
        <w:rPr>
          <w:szCs w:val="21"/>
        </w:rPr>
      </w:pPr>
      <w:r w:rsidRPr="0015649B">
        <w:rPr>
          <w:rFonts w:hint="eastAsia"/>
          <w:szCs w:val="21"/>
        </w:rPr>
        <w:t>＜※</w:t>
      </w:r>
      <w:r w:rsidR="00050F2B">
        <w:rPr>
          <w:rFonts w:hint="eastAsia"/>
          <w:szCs w:val="21"/>
        </w:rPr>
        <w:t>（</w:t>
      </w:r>
      <w:r w:rsidRPr="0015649B">
        <w:rPr>
          <w:rFonts w:hint="eastAsia"/>
          <w:szCs w:val="21"/>
        </w:rPr>
        <w:t>６</w:t>
      </w:r>
      <w:r w:rsidR="00050F2B">
        <w:rPr>
          <w:rFonts w:hint="eastAsia"/>
          <w:szCs w:val="21"/>
        </w:rPr>
        <w:t>）</w:t>
      </w:r>
      <w:r w:rsidRPr="0015649B">
        <w:rPr>
          <w:rFonts w:hint="eastAsia"/>
          <w:szCs w:val="21"/>
        </w:rPr>
        <w:t>③の書類のみ正１部の提出となります。＞</w:t>
      </w:r>
    </w:p>
    <w:p w:rsidR="009B73B0" w:rsidRDefault="009B73B0" w:rsidP="009B73B0">
      <w:pPr>
        <w:rPr>
          <w:szCs w:val="21"/>
        </w:rPr>
      </w:pPr>
    </w:p>
    <w:p w:rsidR="009B73B0" w:rsidRPr="009B73B0" w:rsidRDefault="009B73B0" w:rsidP="00050F2B">
      <w:pPr>
        <w:ind w:firstLineChars="200" w:firstLine="352"/>
        <w:rPr>
          <w:sz w:val="18"/>
          <w:szCs w:val="18"/>
        </w:rPr>
      </w:pPr>
      <w:r w:rsidRPr="009B73B0">
        <w:rPr>
          <w:rFonts w:hint="eastAsia"/>
          <w:sz w:val="18"/>
          <w:szCs w:val="18"/>
        </w:rPr>
        <w:t>※法：高齢者の居住の安定確保に関する法律（平成</w:t>
      </w:r>
      <w:r w:rsidRPr="009B73B0">
        <w:rPr>
          <w:rFonts w:hint="eastAsia"/>
          <w:sz w:val="18"/>
          <w:szCs w:val="18"/>
        </w:rPr>
        <w:t xml:space="preserve">13 </w:t>
      </w:r>
      <w:r w:rsidRPr="009B73B0">
        <w:rPr>
          <w:rFonts w:hint="eastAsia"/>
          <w:sz w:val="18"/>
          <w:szCs w:val="18"/>
        </w:rPr>
        <w:t>年法律第</w:t>
      </w:r>
      <w:r w:rsidRPr="009B73B0">
        <w:rPr>
          <w:rFonts w:hint="eastAsia"/>
          <w:sz w:val="18"/>
          <w:szCs w:val="18"/>
        </w:rPr>
        <w:t xml:space="preserve">26 </w:t>
      </w:r>
      <w:r w:rsidRPr="009B73B0">
        <w:rPr>
          <w:rFonts w:hint="eastAsia"/>
          <w:sz w:val="18"/>
          <w:szCs w:val="18"/>
        </w:rPr>
        <w:t>号）</w:t>
      </w:r>
    </w:p>
    <w:p w:rsidR="009B73B0" w:rsidRDefault="009B73B0" w:rsidP="009B73B0">
      <w:pPr>
        <w:rPr>
          <w:szCs w:val="21"/>
        </w:rPr>
      </w:pPr>
    </w:p>
    <w:p w:rsidR="004D114F" w:rsidRPr="00FF0DB7" w:rsidRDefault="00FF0DB7" w:rsidP="00FF0DB7">
      <w:pPr>
        <w:jc w:val="left"/>
        <w:rPr>
          <w:rFonts w:asciiTheme="majorEastAsia" w:eastAsiaTheme="majorEastAsia" w:hAnsiTheme="majorEastAsia"/>
          <w:b/>
          <w:szCs w:val="21"/>
        </w:rPr>
      </w:pPr>
      <w:r>
        <w:rPr>
          <w:rFonts w:asciiTheme="majorEastAsia" w:eastAsiaTheme="majorEastAsia" w:hAnsiTheme="majorEastAsia" w:hint="eastAsia"/>
          <w:b/>
          <w:szCs w:val="21"/>
        </w:rPr>
        <w:lastRenderedPageBreak/>
        <w:t>■</w:t>
      </w:r>
      <w:r w:rsidR="004D114F" w:rsidRPr="00FF0DB7">
        <w:rPr>
          <w:rFonts w:asciiTheme="majorEastAsia" w:eastAsiaTheme="majorEastAsia" w:hAnsiTheme="majorEastAsia" w:hint="eastAsia"/>
          <w:b/>
          <w:szCs w:val="21"/>
        </w:rPr>
        <w:t>更新登録</w:t>
      </w:r>
    </w:p>
    <w:p w:rsidR="004D114F" w:rsidRPr="0015649B" w:rsidRDefault="004D114F" w:rsidP="004D114F">
      <w:pPr>
        <w:rPr>
          <w:szCs w:val="21"/>
        </w:rPr>
      </w:pPr>
      <w:r w:rsidRPr="0015649B">
        <w:rPr>
          <w:rFonts w:hint="eastAsia"/>
          <w:szCs w:val="21"/>
        </w:rPr>
        <w:t>・サービス付き高齢者向け住宅事業を</w:t>
      </w:r>
      <w:r w:rsidRPr="00FF0DB7">
        <w:rPr>
          <w:rFonts w:hint="eastAsia"/>
          <w:szCs w:val="21"/>
          <w:u w:val="single"/>
        </w:rPr>
        <w:t>継続的に実施する場合は、５年ごとに更新の登録申請が必要です。</w:t>
      </w:r>
      <w:r w:rsidRPr="0015649B">
        <w:rPr>
          <w:rFonts w:hint="eastAsia"/>
          <w:szCs w:val="21"/>
        </w:rPr>
        <w:t>更新の登録申請をせずに、サービス付き高齢者向け住宅事業を継続することはできません。</w:t>
      </w:r>
    </w:p>
    <w:p w:rsidR="004D114F" w:rsidRPr="0015649B" w:rsidRDefault="004D114F" w:rsidP="004D114F">
      <w:pPr>
        <w:rPr>
          <w:szCs w:val="21"/>
        </w:rPr>
      </w:pPr>
      <w:r w:rsidRPr="0015649B">
        <w:rPr>
          <w:rFonts w:hint="eastAsia"/>
          <w:szCs w:val="21"/>
        </w:rPr>
        <w:t>・サービス付き高齢者向け住宅事業を終了する場合は、異なる手続きが必要ですので、お問い合わせください。</w:t>
      </w:r>
    </w:p>
    <w:p w:rsidR="004D114F" w:rsidRPr="0015649B" w:rsidRDefault="004D114F" w:rsidP="004D114F">
      <w:pPr>
        <w:rPr>
          <w:szCs w:val="21"/>
        </w:rPr>
      </w:pPr>
    </w:p>
    <w:p w:rsidR="004D114F" w:rsidRPr="0015649B" w:rsidRDefault="004D114F" w:rsidP="004D114F">
      <w:pPr>
        <w:rPr>
          <w:szCs w:val="21"/>
        </w:rPr>
      </w:pPr>
      <w:r w:rsidRPr="0015649B">
        <w:rPr>
          <w:rFonts w:hint="eastAsia"/>
          <w:szCs w:val="21"/>
        </w:rPr>
        <w:t>＜更新登録</w:t>
      </w:r>
      <w:r w:rsidR="00050F2B">
        <w:rPr>
          <w:rFonts w:hint="eastAsia"/>
          <w:szCs w:val="21"/>
        </w:rPr>
        <w:t>申請書</w:t>
      </w:r>
      <w:r w:rsidRPr="0015649B">
        <w:rPr>
          <w:rFonts w:hint="eastAsia"/>
          <w:szCs w:val="21"/>
        </w:rPr>
        <w:t>の提出時期＞</w:t>
      </w:r>
    </w:p>
    <w:p w:rsidR="004D114F" w:rsidRPr="00FF0DB7" w:rsidRDefault="004D114F" w:rsidP="004D114F">
      <w:pPr>
        <w:rPr>
          <w:szCs w:val="21"/>
        </w:rPr>
      </w:pPr>
      <w:r w:rsidRPr="0015649B">
        <w:rPr>
          <w:rFonts w:hint="eastAsia"/>
          <w:szCs w:val="21"/>
        </w:rPr>
        <w:t>・</w:t>
      </w:r>
      <w:r w:rsidRPr="00FF0DB7">
        <w:rPr>
          <w:rFonts w:hint="eastAsia"/>
          <w:szCs w:val="21"/>
        </w:rPr>
        <w:t>遅くても、</w:t>
      </w:r>
      <w:r w:rsidRPr="00FF0DB7">
        <w:rPr>
          <w:rFonts w:hint="eastAsia"/>
          <w:szCs w:val="21"/>
          <w:u w:val="single"/>
        </w:rPr>
        <w:t>登録日（又は更新登録日）から５年を経過する日の１か月前までに更新の登録申請書を提出</w:t>
      </w:r>
      <w:r w:rsidRPr="00FF0DB7">
        <w:rPr>
          <w:rFonts w:hint="eastAsia"/>
          <w:szCs w:val="21"/>
        </w:rPr>
        <w:t>してください。</w:t>
      </w:r>
    </w:p>
    <w:p w:rsidR="004D114F" w:rsidRPr="0015649B" w:rsidRDefault="004D114F" w:rsidP="004D114F">
      <w:pPr>
        <w:rPr>
          <w:szCs w:val="21"/>
        </w:rPr>
      </w:pPr>
    </w:p>
    <w:p w:rsidR="004D114F" w:rsidRPr="0015649B" w:rsidRDefault="004D114F" w:rsidP="004D114F">
      <w:pPr>
        <w:rPr>
          <w:szCs w:val="21"/>
        </w:rPr>
      </w:pPr>
      <w:r w:rsidRPr="0015649B">
        <w:rPr>
          <w:rFonts w:hint="eastAsia"/>
          <w:szCs w:val="21"/>
        </w:rPr>
        <w:t>＜更新登録申請書の提出部数＞</w:t>
      </w:r>
    </w:p>
    <w:p w:rsidR="009B73B0" w:rsidRPr="0015649B" w:rsidRDefault="009B73B0" w:rsidP="009B73B0">
      <w:pPr>
        <w:rPr>
          <w:szCs w:val="21"/>
        </w:rPr>
      </w:pPr>
      <w:r w:rsidRPr="0015649B">
        <w:rPr>
          <w:rFonts w:hint="eastAsia"/>
          <w:szCs w:val="21"/>
        </w:rPr>
        <w:t>・更新の登録申請書は、専用</w:t>
      </w:r>
      <w:r w:rsidRPr="0015649B">
        <w:rPr>
          <w:rFonts w:hint="eastAsia"/>
          <w:szCs w:val="21"/>
        </w:rPr>
        <w:t xml:space="preserve">HP </w:t>
      </w:r>
      <w:r w:rsidRPr="0015649B">
        <w:rPr>
          <w:rFonts w:hint="eastAsia"/>
          <w:szCs w:val="21"/>
        </w:rPr>
        <w:t>で作成し、情報確定後に印刷の上ご提出ください。</w:t>
      </w:r>
    </w:p>
    <w:p w:rsidR="004D114F" w:rsidRPr="0015649B" w:rsidRDefault="009B73B0" w:rsidP="004D114F">
      <w:pPr>
        <w:rPr>
          <w:szCs w:val="21"/>
        </w:rPr>
      </w:pPr>
      <w:r w:rsidRPr="0015649B">
        <w:rPr>
          <w:rFonts w:hint="eastAsia"/>
          <w:szCs w:val="21"/>
        </w:rPr>
        <w:t>・提出部数は、</w:t>
      </w:r>
      <w:r w:rsidRPr="009B73B0">
        <w:rPr>
          <w:rFonts w:hint="eastAsia"/>
          <w:szCs w:val="21"/>
        </w:rPr>
        <w:t>正本１部、副本２部</w:t>
      </w:r>
      <w:r w:rsidRPr="0015649B">
        <w:rPr>
          <w:rFonts w:hint="eastAsia"/>
          <w:szCs w:val="21"/>
        </w:rPr>
        <w:t>の合計３部です。</w:t>
      </w:r>
      <w:r w:rsidR="004D114F" w:rsidRPr="0015649B">
        <w:rPr>
          <w:rFonts w:hint="eastAsia"/>
          <w:szCs w:val="21"/>
        </w:rPr>
        <w:t>添付書類も同様に３部ご提出ください。</w:t>
      </w:r>
    </w:p>
    <w:p w:rsidR="004D114F" w:rsidRPr="0015649B" w:rsidRDefault="004D114F" w:rsidP="004D114F">
      <w:pPr>
        <w:rPr>
          <w:szCs w:val="21"/>
        </w:rPr>
      </w:pPr>
    </w:p>
    <w:p w:rsidR="004D114F" w:rsidRPr="0015649B" w:rsidRDefault="004D114F" w:rsidP="004D114F">
      <w:pPr>
        <w:rPr>
          <w:szCs w:val="21"/>
        </w:rPr>
      </w:pPr>
      <w:r w:rsidRPr="0015649B">
        <w:rPr>
          <w:rFonts w:hint="eastAsia"/>
          <w:szCs w:val="21"/>
        </w:rPr>
        <w:t>＜</w:t>
      </w:r>
      <w:r w:rsidR="00050F2B">
        <w:rPr>
          <w:rFonts w:hint="eastAsia"/>
          <w:szCs w:val="21"/>
        </w:rPr>
        <w:t>更新</w:t>
      </w:r>
      <w:r w:rsidRPr="0015649B">
        <w:rPr>
          <w:rFonts w:hint="eastAsia"/>
          <w:szCs w:val="21"/>
        </w:rPr>
        <w:t>登録申請書の添付書類＞</w:t>
      </w:r>
    </w:p>
    <w:p w:rsidR="004D114F" w:rsidRPr="0015649B" w:rsidRDefault="004D114F" w:rsidP="004D114F">
      <w:pPr>
        <w:rPr>
          <w:szCs w:val="21"/>
        </w:rPr>
      </w:pPr>
      <w:r w:rsidRPr="0015649B">
        <w:rPr>
          <w:rFonts w:hint="eastAsia"/>
          <w:szCs w:val="21"/>
        </w:rPr>
        <w:t>・新規登録の場合と同様に、添付書類（１）～（６）の全てが必要です。</w:t>
      </w:r>
    </w:p>
    <w:p w:rsidR="004D114F" w:rsidRDefault="00BB3649" w:rsidP="004D114F">
      <w:pPr>
        <w:rPr>
          <w:szCs w:val="21"/>
        </w:rPr>
      </w:pPr>
      <w:r>
        <w:rPr>
          <w:rFonts w:hint="eastAsia"/>
          <w:szCs w:val="21"/>
        </w:rPr>
        <w:t>※（１）～（５）については、既に提出されている当該書類の内容に変更がないときは、申請書にその旨を記載し、当該書類の添付を省略することができます。</w:t>
      </w:r>
    </w:p>
    <w:p w:rsidR="00BB3649" w:rsidRPr="0015649B" w:rsidRDefault="00BB3649" w:rsidP="004D114F">
      <w:pPr>
        <w:rPr>
          <w:szCs w:val="21"/>
        </w:rPr>
      </w:pPr>
    </w:p>
    <w:p w:rsidR="004D114F" w:rsidRPr="00FF0DB7" w:rsidRDefault="00FF0DB7" w:rsidP="00FF0DB7">
      <w:pPr>
        <w:jc w:val="left"/>
        <w:rPr>
          <w:rFonts w:asciiTheme="majorEastAsia" w:eastAsiaTheme="majorEastAsia" w:hAnsiTheme="majorEastAsia"/>
          <w:b/>
          <w:szCs w:val="21"/>
        </w:rPr>
      </w:pPr>
      <w:r>
        <w:rPr>
          <w:rFonts w:asciiTheme="majorEastAsia" w:eastAsiaTheme="majorEastAsia" w:hAnsiTheme="majorEastAsia" w:hint="eastAsia"/>
          <w:b/>
          <w:szCs w:val="21"/>
        </w:rPr>
        <w:t>■</w:t>
      </w:r>
      <w:r w:rsidR="004D114F" w:rsidRPr="00FF0DB7">
        <w:rPr>
          <w:rFonts w:asciiTheme="majorEastAsia" w:eastAsiaTheme="majorEastAsia" w:hAnsiTheme="majorEastAsia" w:hint="eastAsia"/>
          <w:b/>
          <w:szCs w:val="21"/>
        </w:rPr>
        <w:t>変更届</w:t>
      </w:r>
    </w:p>
    <w:p w:rsidR="004D114F" w:rsidRPr="0015649B" w:rsidRDefault="004D114F" w:rsidP="004D114F">
      <w:pPr>
        <w:rPr>
          <w:szCs w:val="21"/>
        </w:rPr>
      </w:pPr>
      <w:r w:rsidRPr="0015649B">
        <w:rPr>
          <w:rFonts w:hint="eastAsia"/>
          <w:szCs w:val="21"/>
        </w:rPr>
        <w:t>・登録申請書（更新含む。）又はこれらの添付書類の記載内容に変更があった場合は、</w:t>
      </w:r>
      <w:r w:rsidRPr="00FF0DB7">
        <w:rPr>
          <w:rFonts w:hint="eastAsia"/>
          <w:szCs w:val="21"/>
          <w:u w:val="single"/>
        </w:rPr>
        <w:t>変更届の提出が必要です。</w:t>
      </w:r>
    </w:p>
    <w:p w:rsidR="004D114F" w:rsidRPr="0015649B" w:rsidRDefault="00050F2B" w:rsidP="004D114F">
      <w:pPr>
        <w:rPr>
          <w:szCs w:val="21"/>
        </w:rPr>
      </w:pPr>
      <w:r>
        <w:rPr>
          <w:rFonts w:hint="eastAsia"/>
          <w:szCs w:val="21"/>
        </w:rPr>
        <w:t>・サービス付き高齢者向け住宅事業の譲渡を受ける場合は</w:t>
      </w:r>
      <w:r w:rsidR="00185C3D">
        <w:rPr>
          <w:rFonts w:hint="eastAsia"/>
          <w:szCs w:val="21"/>
        </w:rPr>
        <w:t>、</w:t>
      </w:r>
      <w:r w:rsidR="004D114F" w:rsidRPr="0015649B">
        <w:rPr>
          <w:rFonts w:hint="eastAsia"/>
          <w:szCs w:val="21"/>
        </w:rPr>
        <w:t>異なる手続きが必要ですので、お問い合わせください。</w:t>
      </w:r>
    </w:p>
    <w:p w:rsidR="00097B4C" w:rsidRPr="0015649B" w:rsidRDefault="00097B4C" w:rsidP="004D114F">
      <w:pPr>
        <w:rPr>
          <w:szCs w:val="21"/>
        </w:rPr>
      </w:pPr>
    </w:p>
    <w:p w:rsidR="004D114F" w:rsidRPr="0015649B" w:rsidRDefault="004D114F" w:rsidP="004D114F">
      <w:pPr>
        <w:rPr>
          <w:szCs w:val="21"/>
        </w:rPr>
      </w:pPr>
      <w:r w:rsidRPr="0015649B">
        <w:rPr>
          <w:rFonts w:hint="eastAsia"/>
          <w:szCs w:val="21"/>
        </w:rPr>
        <w:t>＜変更届を行う時期＞</w:t>
      </w:r>
    </w:p>
    <w:p w:rsidR="004D114F" w:rsidRPr="0015649B" w:rsidRDefault="004D114F" w:rsidP="004D114F">
      <w:pPr>
        <w:rPr>
          <w:szCs w:val="21"/>
        </w:rPr>
      </w:pPr>
      <w:r w:rsidRPr="0015649B">
        <w:rPr>
          <w:rFonts w:hint="eastAsia"/>
          <w:szCs w:val="21"/>
        </w:rPr>
        <w:t>・変更届は、</w:t>
      </w:r>
      <w:r w:rsidRPr="00FF0DB7">
        <w:rPr>
          <w:rFonts w:hint="eastAsia"/>
          <w:szCs w:val="21"/>
          <w:u w:val="single"/>
        </w:rPr>
        <w:t>変更があった日から３０日以内に</w:t>
      </w:r>
      <w:r w:rsidRPr="0015649B">
        <w:rPr>
          <w:rFonts w:hint="eastAsia"/>
          <w:szCs w:val="21"/>
        </w:rPr>
        <w:t>提出してください。</w:t>
      </w:r>
    </w:p>
    <w:p w:rsidR="008735DF" w:rsidRDefault="008735DF" w:rsidP="004D114F">
      <w:pPr>
        <w:rPr>
          <w:szCs w:val="21"/>
        </w:rPr>
      </w:pPr>
    </w:p>
    <w:p w:rsidR="004D114F" w:rsidRPr="0015649B" w:rsidRDefault="004D114F" w:rsidP="004D114F">
      <w:pPr>
        <w:rPr>
          <w:szCs w:val="21"/>
        </w:rPr>
      </w:pPr>
      <w:r w:rsidRPr="0015649B">
        <w:rPr>
          <w:rFonts w:hint="eastAsia"/>
          <w:szCs w:val="21"/>
        </w:rPr>
        <w:t>＜変更届の提出部数＞</w:t>
      </w:r>
    </w:p>
    <w:p w:rsidR="009B73B0" w:rsidRPr="0015649B" w:rsidRDefault="009B73B0" w:rsidP="009B73B0">
      <w:pPr>
        <w:rPr>
          <w:szCs w:val="21"/>
        </w:rPr>
      </w:pPr>
      <w:r w:rsidRPr="0015649B">
        <w:rPr>
          <w:rFonts w:hint="eastAsia"/>
          <w:szCs w:val="21"/>
        </w:rPr>
        <w:t>・変更届は、専用</w:t>
      </w:r>
      <w:r w:rsidRPr="0015649B">
        <w:rPr>
          <w:rFonts w:hint="eastAsia"/>
          <w:szCs w:val="21"/>
        </w:rPr>
        <w:t xml:space="preserve">HP </w:t>
      </w:r>
      <w:r>
        <w:rPr>
          <w:rFonts w:hint="eastAsia"/>
          <w:szCs w:val="21"/>
        </w:rPr>
        <w:t>で作成し、情報確定後に印刷のうえ</w:t>
      </w:r>
      <w:r w:rsidRPr="0015649B">
        <w:rPr>
          <w:rFonts w:hint="eastAsia"/>
          <w:szCs w:val="21"/>
        </w:rPr>
        <w:t>ご提出ください。</w:t>
      </w:r>
    </w:p>
    <w:p w:rsidR="009B73B0" w:rsidRPr="0015649B" w:rsidRDefault="009B73B0" w:rsidP="009B73B0">
      <w:pPr>
        <w:rPr>
          <w:szCs w:val="21"/>
        </w:rPr>
      </w:pPr>
      <w:r w:rsidRPr="0015649B">
        <w:rPr>
          <w:rFonts w:hint="eastAsia"/>
          <w:szCs w:val="21"/>
        </w:rPr>
        <w:t>・提出部数は、</w:t>
      </w:r>
      <w:r w:rsidRPr="009B73B0">
        <w:rPr>
          <w:rFonts w:hint="eastAsia"/>
          <w:szCs w:val="21"/>
        </w:rPr>
        <w:t>正本１部、副本２部</w:t>
      </w:r>
      <w:r w:rsidRPr="0015649B">
        <w:rPr>
          <w:rFonts w:hint="eastAsia"/>
          <w:szCs w:val="21"/>
        </w:rPr>
        <w:t>の合計３部です。添付書類も同様に３部ご提出ください。</w:t>
      </w:r>
    </w:p>
    <w:p w:rsidR="00097B4C" w:rsidRPr="009B73B0" w:rsidRDefault="00097B4C" w:rsidP="004D114F">
      <w:pPr>
        <w:rPr>
          <w:szCs w:val="21"/>
        </w:rPr>
      </w:pPr>
    </w:p>
    <w:p w:rsidR="004D114F" w:rsidRPr="0015649B" w:rsidRDefault="004D114F" w:rsidP="004D114F">
      <w:pPr>
        <w:rPr>
          <w:szCs w:val="21"/>
        </w:rPr>
      </w:pPr>
      <w:r w:rsidRPr="0015649B">
        <w:rPr>
          <w:rFonts w:hint="eastAsia"/>
          <w:szCs w:val="21"/>
        </w:rPr>
        <w:t>＜変更届に添付する書類＞</w:t>
      </w:r>
    </w:p>
    <w:p w:rsidR="004D114F" w:rsidRPr="0015649B" w:rsidRDefault="004D114F" w:rsidP="004D114F">
      <w:pPr>
        <w:rPr>
          <w:szCs w:val="21"/>
        </w:rPr>
      </w:pPr>
      <w:r w:rsidRPr="0015649B">
        <w:rPr>
          <w:rFonts w:hint="eastAsia"/>
          <w:szCs w:val="21"/>
        </w:rPr>
        <w:t>・登録申請書の添付書類（１）～（６）のうち、記載内容に変更があったもののみご提出ください。</w:t>
      </w:r>
    </w:p>
    <w:p w:rsidR="00097B4C" w:rsidRPr="0015649B" w:rsidRDefault="00BB3649" w:rsidP="004D114F">
      <w:pPr>
        <w:rPr>
          <w:szCs w:val="21"/>
        </w:rPr>
      </w:pPr>
      <w:r>
        <w:rPr>
          <w:noProof/>
          <w:szCs w:val="21"/>
        </w:rPr>
        <mc:AlternateContent>
          <mc:Choice Requires="wps">
            <w:drawing>
              <wp:anchor distT="0" distB="0" distL="114300" distR="114300" simplePos="0" relativeHeight="251659264" behindDoc="0" locked="0" layoutInCell="1" allowOverlap="1">
                <wp:simplePos x="0" y="0"/>
                <wp:positionH relativeFrom="column">
                  <wp:posOffset>2242820</wp:posOffset>
                </wp:positionH>
                <wp:positionV relativeFrom="paragraph">
                  <wp:posOffset>311150</wp:posOffset>
                </wp:positionV>
                <wp:extent cx="3743277" cy="1319842"/>
                <wp:effectExtent l="0" t="0" r="10160" b="13970"/>
                <wp:wrapNone/>
                <wp:docPr id="1" name="正方形/長方形 1"/>
                <wp:cNvGraphicFramePr/>
                <a:graphic xmlns:a="http://schemas.openxmlformats.org/drawingml/2006/main">
                  <a:graphicData uri="http://schemas.microsoft.com/office/word/2010/wordprocessingShape">
                    <wps:wsp>
                      <wps:cNvSpPr/>
                      <wps:spPr>
                        <a:xfrm>
                          <a:off x="0" y="0"/>
                          <a:ext cx="3743277" cy="131984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4920C" id="正方形/長方形 1" o:spid="_x0000_s1026" style="position:absolute;left:0;text-align:left;margin-left:176.6pt;margin-top:24.5pt;width:294.75pt;height:10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" filled="f" strokecolor="#1f4d78 [1604]" strokeweight="1pt"/>
            </w:pict>
          </mc:Fallback>
        </mc:AlternateContent>
      </w:r>
      <w:r w:rsidR="004D114F" w:rsidRPr="0015649B">
        <w:rPr>
          <w:rFonts w:hint="eastAsia"/>
          <w:szCs w:val="21"/>
        </w:rPr>
        <w:t>・但し、（６）③暴力団排除に係る登録拒否要件の確認情報（役員一覧）は、変更の有無に関わらず１部ご提出ください。</w:t>
      </w:r>
    </w:p>
    <w:p w:rsidR="004D114F" w:rsidRPr="0015649B" w:rsidRDefault="004D114F" w:rsidP="00FF0DB7">
      <w:pPr>
        <w:ind w:firstLineChars="1800" w:firstLine="3705"/>
        <w:rPr>
          <w:szCs w:val="21"/>
        </w:rPr>
      </w:pPr>
      <w:r w:rsidRPr="0015649B">
        <w:rPr>
          <w:rFonts w:hint="eastAsia"/>
          <w:szCs w:val="21"/>
        </w:rPr>
        <w:t>＜サービス付き高齢者向け住宅登録窓口＞</w:t>
      </w:r>
    </w:p>
    <w:p w:rsidR="004D114F" w:rsidRPr="0015649B" w:rsidRDefault="004D114F" w:rsidP="00FF0DB7">
      <w:pPr>
        <w:ind w:firstLineChars="2000" w:firstLine="4117"/>
        <w:rPr>
          <w:szCs w:val="21"/>
        </w:rPr>
      </w:pPr>
      <w:r w:rsidRPr="0015649B">
        <w:rPr>
          <w:rFonts w:hint="eastAsia"/>
          <w:szCs w:val="21"/>
        </w:rPr>
        <w:t>青森</w:t>
      </w:r>
      <w:r w:rsidR="00FF0DB7">
        <w:rPr>
          <w:rFonts w:hint="eastAsia"/>
          <w:szCs w:val="21"/>
        </w:rPr>
        <w:t>市都市</w:t>
      </w:r>
      <w:r w:rsidRPr="0015649B">
        <w:rPr>
          <w:rFonts w:hint="eastAsia"/>
          <w:szCs w:val="21"/>
        </w:rPr>
        <w:t>整備部</w:t>
      </w:r>
      <w:r w:rsidR="00FF0DB7">
        <w:rPr>
          <w:rFonts w:hint="eastAsia"/>
          <w:szCs w:val="21"/>
        </w:rPr>
        <w:t>住宅</w:t>
      </w:r>
      <w:r w:rsidR="00DD4469">
        <w:rPr>
          <w:rFonts w:hint="eastAsia"/>
          <w:szCs w:val="21"/>
        </w:rPr>
        <w:t>政策</w:t>
      </w:r>
      <w:r w:rsidRPr="0015649B">
        <w:rPr>
          <w:rFonts w:hint="eastAsia"/>
          <w:szCs w:val="21"/>
        </w:rPr>
        <w:t>課</w:t>
      </w:r>
      <w:r w:rsidR="00DD4469">
        <w:rPr>
          <w:rFonts w:hint="eastAsia"/>
          <w:szCs w:val="21"/>
        </w:rPr>
        <w:t>住宅政策推進</w:t>
      </w:r>
      <w:r w:rsidR="00FF0DB7">
        <w:rPr>
          <w:rFonts w:hint="eastAsia"/>
          <w:szCs w:val="21"/>
        </w:rPr>
        <w:t>チーム</w:t>
      </w:r>
    </w:p>
    <w:p w:rsidR="004D114F" w:rsidRPr="0015649B" w:rsidRDefault="004D114F" w:rsidP="00FF0DB7">
      <w:pPr>
        <w:ind w:firstLineChars="2000" w:firstLine="4117"/>
        <w:rPr>
          <w:szCs w:val="21"/>
        </w:rPr>
      </w:pPr>
      <w:r w:rsidRPr="0015649B">
        <w:rPr>
          <w:rFonts w:hint="eastAsia"/>
          <w:szCs w:val="21"/>
        </w:rPr>
        <w:t>電</w:t>
      </w:r>
      <w:r w:rsidR="009B73B0">
        <w:rPr>
          <w:rFonts w:hint="eastAsia"/>
          <w:szCs w:val="21"/>
        </w:rPr>
        <w:t xml:space="preserve">　</w:t>
      </w:r>
      <w:r w:rsidRPr="0015649B">
        <w:rPr>
          <w:rFonts w:hint="eastAsia"/>
          <w:szCs w:val="21"/>
        </w:rPr>
        <w:t>話：０１７－７３４－</w:t>
      </w:r>
      <w:r w:rsidR="00DD4469">
        <w:rPr>
          <w:rFonts w:hint="eastAsia"/>
          <w:szCs w:val="21"/>
        </w:rPr>
        <w:t>５５７６</w:t>
      </w:r>
    </w:p>
    <w:p w:rsidR="00FF0DB7" w:rsidRDefault="00FF0DB7" w:rsidP="00FF0DB7">
      <w:pPr>
        <w:rPr>
          <w:szCs w:val="21"/>
        </w:rPr>
      </w:pPr>
      <w:r>
        <w:rPr>
          <w:szCs w:val="21"/>
        </w:rPr>
        <w:t xml:space="preserve">　　　　　　　　　　　　　　　　　　　　</w:t>
      </w:r>
      <w:r w:rsidR="009B73B0">
        <w:rPr>
          <w:rFonts w:asciiTheme="minorEastAsia" w:hAnsiTheme="minorEastAsia" w:hint="eastAsia"/>
          <w:szCs w:val="21"/>
        </w:rPr>
        <w:t>ＦＡＸ</w:t>
      </w:r>
      <w:r w:rsidRPr="0015649B">
        <w:rPr>
          <w:rFonts w:hint="eastAsia"/>
          <w:szCs w:val="21"/>
        </w:rPr>
        <w:t>：０１７－７３４－</w:t>
      </w:r>
      <w:r>
        <w:rPr>
          <w:rFonts w:hint="eastAsia"/>
          <w:szCs w:val="21"/>
        </w:rPr>
        <w:t>５５６８</w:t>
      </w:r>
    </w:p>
    <w:p w:rsidR="00FF0DB7" w:rsidRPr="009B73B0" w:rsidRDefault="00FF0DB7" w:rsidP="00FF0DB7">
      <w:pPr>
        <w:rPr>
          <w:rFonts w:asciiTheme="minorEastAsia" w:hAnsiTheme="minorEastAsia"/>
          <w:szCs w:val="21"/>
        </w:rPr>
      </w:pPr>
      <w:r>
        <w:rPr>
          <w:szCs w:val="21"/>
        </w:rPr>
        <w:t xml:space="preserve">　　　　　　　　　　　　　　　　　　　　</w:t>
      </w:r>
      <w:r w:rsidRPr="009B73B0">
        <w:rPr>
          <w:rFonts w:asciiTheme="minorEastAsia" w:hAnsiTheme="minorEastAsia" w:hint="eastAsia"/>
          <w:szCs w:val="21"/>
        </w:rPr>
        <w:t>E-mail：</w:t>
      </w:r>
      <w:r w:rsidR="00DD4469" w:rsidRPr="00DD4469">
        <w:rPr>
          <w:rFonts w:asciiTheme="minorEastAsia" w:hAnsiTheme="minorEastAsia"/>
          <w:szCs w:val="21"/>
        </w:rPr>
        <w:t>jutaku-seisaku@city.aomori.aomori.jp</w:t>
      </w:r>
    </w:p>
    <w:p w:rsidR="00FF0DB7" w:rsidRPr="009B73B0" w:rsidRDefault="00FF0DB7" w:rsidP="004D114F">
      <w:pPr>
        <w:rPr>
          <w:rFonts w:asciiTheme="minorEastAsia" w:hAnsiTheme="minorEastAsia"/>
          <w:szCs w:val="21"/>
        </w:rPr>
      </w:pPr>
      <w:r>
        <w:rPr>
          <w:rFonts w:hint="eastAsia"/>
          <w:szCs w:val="21"/>
        </w:rPr>
        <w:t xml:space="preserve">　　　　　　　　　　　　　　　　　　　　</w:t>
      </w:r>
      <w:r w:rsidRPr="009B73B0">
        <w:rPr>
          <w:rFonts w:asciiTheme="minorEastAsia" w:hAnsiTheme="minorEastAsia" w:hint="eastAsia"/>
          <w:szCs w:val="21"/>
        </w:rPr>
        <w:t>〒</w:t>
      </w:r>
      <w:r w:rsidR="00B06339">
        <w:rPr>
          <w:rFonts w:asciiTheme="minorEastAsia" w:hAnsiTheme="minorEastAsia" w:hint="eastAsia"/>
          <w:szCs w:val="21"/>
        </w:rPr>
        <w:t>０３０－０８０１</w:t>
      </w:r>
      <w:r w:rsidR="0056799B" w:rsidRPr="009B73B0">
        <w:rPr>
          <w:rFonts w:asciiTheme="minorEastAsia" w:hAnsiTheme="minorEastAsia" w:hint="eastAsia"/>
          <w:szCs w:val="21"/>
        </w:rPr>
        <w:t xml:space="preserve"> 青森市新町一丁目</w:t>
      </w:r>
      <w:r w:rsidR="009B73B0" w:rsidRPr="009B73B0">
        <w:rPr>
          <w:rFonts w:asciiTheme="minorEastAsia" w:hAnsiTheme="minorEastAsia" w:hint="eastAsia"/>
          <w:szCs w:val="21"/>
        </w:rPr>
        <w:t>３－７</w:t>
      </w:r>
      <w:r w:rsidR="0056799B" w:rsidRPr="009B73B0">
        <w:rPr>
          <w:rFonts w:asciiTheme="minorEastAsia" w:hAnsiTheme="minorEastAsia" w:hint="eastAsia"/>
          <w:szCs w:val="21"/>
        </w:rPr>
        <w:t xml:space="preserve"> </w:t>
      </w:r>
    </w:p>
    <w:sectPr w:rsidR="00FF0DB7" w:rsidRPr="009B73B0" w:rsidSect="009B73B0">
      <w:pgSz w:w="11906" w:h="16838"/>
      <w:pgMar w:top="1701" w:right="1134" w:bottom="1474" w:left="1304" w:header="851" w:footer="992" w:gutter="0"/>
      <w:cols w:space="425"/>
      <w:docGrid w:type="linesAndChars" w:linePitch="325"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47DDD"/>
    <w:multiLevelType w:val="hybridMultilevel"/>
    <w:tmpl w:val="79260AD0"/>
    <w:lvl w:ilvl="0" w:tplc="14E2863E">
      <w:start w:val="6"/>
      <w:numFmt w:val="decimalFullWidth"/>
      <w:lvlText w:val="（%1）"/>
      <w:lvlJc w:val="left"/>
      <w:pPr>
        <w:ind w:left="720" w:hanging="720"/>
      </w:pPr>
      <w:rPr>
        <w:rFonts w:hint="default"/>
      </w:rPr>
    </w:lvl>
    <w:lvl w:ilvl="1" w:tplc="3BF0C47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D3347B"/>
    <w:multiLevelType w:val="hybridMultilevel"/>
    <w:tmpl w:val="6BB8FDEE"/>
    <w:lvl w:ilvl="0" w:tplc="C04A89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3"/>
  <w:drawingGridVerticalSpacing w:val="32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389"/>
    <w:rsid w:val="00050F2B"/>
    <w:rsid w:val="00097B4C"/>
    <w:rsid w:val="000C4B89"/>
    <w:rsid w:val="0015649B"/>
    <w:rsid w:val="00185C3D"/>
    <w:rsid w:val="001B59B4"/>
    <w:rsid w:val="004D114F"/>
    <w:rsid w:val="00546ABB"/>
    <w:rsid w:val="0056799B"/>
    <w:rsid w:val="00590961"/>
    <w:rsid w:val="006324F2"/>
    <w:rsid w:val="008735DF"/>
    <w:rsid w:val="009B73B0"/>
    <w:rsid w:val="00AA7E9E"/>
    <w:rsid w:val="00B06339"/>
    <w:rsid w:val="00BB3649"/>
    <w:rsid w:val="00DD4469"/>
    <w:rsid w:val="00E52B50"/>
    <w:rsid w:val="00E827DB"/>
    <w:rsid w:val="00F16389"/>
    <w:rsid w:val="00FF0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907E4AB-D5F3-4D4C-8505-D18F689BC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114F"/>
    <w:pPr>
      <w:ind w:leftChars="400" w:left="840"/>
    </w:pPr>
  </w:style>
  <w:style w:type="paragraph" w:styleId="a4">
    <w:name w:val="Balloon Text"/>
    <w:basedOn w:val="a"/>
    <w:link w:val="a5"/>
    <w:uiPriority w:val="99"/>
    <w:semiHidden/>
    <w:unhideWhenUsed/>
    <w:rsid w:val="00546AB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6A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20</TotalTime>
  <Pages>2</Pages>
  <Words>317</Words>
  <Characters>1811</Characters>
  <DocSecurity>0</DocSecurity>
  <Lines>15</Lines>
  <Paragraphs>4</Paragraphs>
  <ScaleCrop>false</ScaleCrop>
  <LinksUpToDate>false</LinksUpToDate>
  <CharactersWithSpaces>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2025-01-21T07:22:00Z</cp:lastPrinted>
  <dcterms:created xsi:type="dcterms:W3CDTF">2025-01-21T07:10:00Z</dcterms:created>
  <dcterms:modified xsi:type="dcterms:W3CDTF">2025-06-18T08:03:00Z</dcterms:modified>
</cp:coreProperties>
</file>